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863261" w:rsidRDefault="00F05207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323F092B" w14:textId="2FFBAD1D" w:rsidR="00FC73D6" w:rsidRPr="00863261" w:rsidRDefault="002D0775" w:rsidP="002119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261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863261" w:rsidRPr="00863261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66510000 - 8 «Страхові послуги» (Обов’язкове страхування цивільно-правової відповідальності власників транспортних засобів)</w:t>
      </w:r>
      <w:r w:rsidR="009159FD" w:rsidRPr="008632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73D6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B68837" w14:textId="5E0F3431" w:rsidR="00AA6EA3" w:rsidRPr="00863261" w:rsidRDefault="0024134F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26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443C" w:rsidRPr="0086326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="0093443C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технічні та якісні характеристики предмета закупівлі було здійснено відповідно до Закону України «Про обов’язкове страхування цивільно-правової відповідальності власників наземних транспортних засобів» від 21.05.2024 року № 3720-IX, Закону України «Про внесення змін до деяких законів України щодо обов’язкового страхування цивільно-правової відповідальності власників наземних транспортних засобів» від 05.07.2012 року № 5090-VI та постанови Правління Національного банку України «Про внесення змін до постанови Правління Національного банку України від 25 червня 2020 року № 85 та визнання такими, що втратили чинність, деяких нормативно-правових актів» від 24.12.2024 № 163</w:t>
      </w:r>
      <w:r w:rsidR="00AA6EA3" w:rsidRPr="008632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9DAF9" w14:textId="36A7C68F" w:rsidR="002D0775" w:rsidRPr="00863261" w:rsidRDefault="0093443C" w:rsidP="00211951">
      <w:pPr>
        <w:tabs>
          <w:tab w:val="left" w:pos="28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26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863261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>очікуван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вар</w:t>
      </w:r>
      <w:r w:rsidR="00075302" w:rsidRPr="0086326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75302" w:rsidRPr="0086326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1341" w:rsidRPr="008632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D0775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1322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предмета закупівлі 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здійснювалося проведенням моніторингу цін, шляхом здійснення пошуку, збору та аналізу інформації про ціну аналогічних послуг (шляхом моніторингу вартості предмету закупівлі на сайтах PROZORRO та у відкритих джерелах мережі Інтернет і складає –  </w:t>
      </w:r>
      <w:r w:rsidR="00EC5355">
        <w:rPr>
          <w:rFonts w:ascii="Times New Roman" w:hAnsi="Times New Roman" w:cs="Times New Roman"/>
          <w:sz w:val="28"/>
          <w:szCs w:val="28"/>
          <w:lang w:val="uk-UA"/>
        </w:rPr>
        <w:t>236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35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454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863261" w:rsidRPr="00863261">
        <w:rPr>
          <w:rFonts w:ascii="Times New Roman" w:hAnsi="Times New Roman" w:cs="Times New Roman"/>
          <w:sz w:val="28"/>
          <w:szCs w:val="28"/>
          <w:lang w:val="uk-UA"/>
        </w:rPr>
        <w:t>,00 грн.</w:t>
      </w:r>
    </w:p>
    <w:p w14:paraId="63FA6D37" w14:textId="561054A0" w:rsidR="002D0775" w:rsidRPr="00863261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6326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24134F" w:rsidRPr="0086326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 xml:space="preserve"> відкритих торгів </w:t>
      </w:r>
      <w:r w:rsidR="0024134F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 відкрит</w:t>
      </w:r>
      <w:r w:rsidR="00FC73D6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торг</w:t>
      </w:r>
      <w:r w:rsidR="00FC73D6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863261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Кабінету Міністрів України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Pr="00863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CEAD0D4" w:rsidR="0093443C" w:rsidRPr="00863261" w:rsidRDefault="0093443C" w:rsidP="00FC7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76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5E1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EC5355" w:rsidRPr="00EC5355">
        <w:rPr>
          <w:rFonts w:ascii="Times New Roman" w:hAnsi="Times New Roman" w:cs="Times New Roman"/>
          <w:sz w:val="28"/>
          <w:szCs w:val="28"/>
        </w:rPr>
        <w:t>UA-2026-03-10-003414-a</w:t>
      </w:r>
      <w:r w:rsidRPr="005E17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8E8A03" w14:textId="77777777" w:rsidR="002D0775" w:rsidRPr="00863261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863261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863261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863261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04542"/>
    <w:rsid w:val="000166C7"/>
    <w:rsid w:val="000356FD"/>
    <w:rsid w:val="000375C4"/>
    <w:rsid w:val="00075302"/>
    <w:rsid w:val="000A3D4B"/>
    <w:rsid w:val="000D5FBE"/>
    <w:rsid w:val="000D6D9D"/>
    <w:rsid w:val="000E337D"/>
    <w:rsid w:val="000E465E"/>
    <w:rsid w:val="000F1341"/>
    <w:rsid w:val="0010695D"/>
    <w:rsid w:val="0017480A"/>
    <w:rsid w:val="001F0547"/>
    <w:rsid w:val="00211951"/>
    <w:rsid w:val="00227403"/>
    <w:rsid w:val="0024134F"/>
    <w:rsid w:val="002449B9"/>
    <w:rsid w:val="00280E39"/>
    <w:rsid w:val="002D0775"/>
    <w:rsid w:val="002E64DA"/>
    <w:rsid w:val="002F5959"/>
    <w:rsid w:val="00306589"/>
    <w:rsid w:val="00322404"/>
    <w:rsid w:val="00332935"/>
    <w:rsid w:val="0033300D"/>
    <w:rsid w:val="003A7A76"/>
    <w:rsid w:val="003B16FF"/>
    <w:rsid w:val="003D3AA9"/>
    <w:rsid w:val="003E33BF"/>
    <w:rsid w:val="00475995"/>
    <w:rsid w:val="004865A7"/>
    <w:rsid w:val="004C08E6"/>
    <w:rsid w:val="004D17B8"/>
    <w:rsid w:val="00516EBD"/>
    <w:rsid w:val="00526CCA"/>
    <w:rsid w:val="00530E96"/>
    <w:rsid w:val="0054481C"/>
    <w:rsid w:val="00546B6A"/>
    <w:rsid w:val="00575442"/>
    <w:rsid w:val="005B7990"/>
    <w:rsid w:val="005C2268"/>
    <w:rsid w:val="005E1766"/>
    <w:rsid w:val="00616935"/>
    <w:rsid w:val="00622DF3"/>
    <w:rsid w:val="00650556"/>
    <w:rsid w:val="00676E23"/>
    <w:rsid w:val="00697E02"/>
    <w:rsid w:val="006A6DC2"/>
    <w:rsid w:val="006E24B1"/>
    <w:rsid w:val="007043A8"/>
    <w:rsid w:val="00773795"/>
    <w:rsid w:val="007A5F77"/>
    <w:rsid w:val="00863261"/>
    <w:rsid w:val="0086521A"/>
    <w:rsid w:val="008769D8"/>
    <w:rsid w:val="00876ED1"/>
    <w:rsid w:val="00892DB0"/>
    <w:rsid w:val="008B474F"/>
    <w:rsid w:val="008C3D72"/>
    <w:rsid w:val="008F1D2C"/>
    <w:rsid w:val="009021D5"/>
    <w:rsid w:val="009159FD"/>
    <w:rsid w:val="00920FC4"/>
    <w:rsid w:val="009239D0"/>
    <w:rsid w:val="00931C0C"/>
    <w:rsid w:val="0093443C"/>
    <w:rsid w:val="00940456"/>
    <w:rsid w:val="00957B95"/>
    <w:rsid w:val="009A2BEB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A6EA3"/>
    <w:rsid w:val="00AC1B64"/>
    <w:rsid w:val="00AF61A8"/>
    <w:rsid w:val="00B00053"/>
    <w:rsid w:val="00B17B6A"/>
    <w:rsid w:val="00B3714A"/>
    <w:rsid w:val="00BA77D5"/>
    <w:rsid w:val="00BB2DAA"/>
    <w:rsid w:val="00BB4774"/>
    <w:rsid w:val="00BE38F4"/>
    <w:rsid w:val="00BF5D58"/>
    <w:rsid w:val="00C02038"/>
    <w:rsid w:val="00C40C9D"/>
    <w:rsid w:val="00C703F6"/>
    <w:rsid w:val="00CB088B"/>
    <w:rsid w:val="00CC0DC8"/>
    <w:rsid w:val="00CE01E5"/>
    <w:rsid w:val="00CF5309"/>
    <w:rsid w:val="00CF72F5"/>
    <w:rsid w:val="00D107E6"/>
    <w:rsid w:val="00D24AA4"/>
    <w:rsid w:val="00D27E54"/>
    <w:rsid w:val="00D336A8"/>
    <w:rsid w:val="00D34F0A"/>
    <w:rsid w:val="00D5091C"/>
    <w:rsid w:val="00D572C9"/>
    <w:rsid w:val="00D81322"/>
    <w:rsid w:val="00D84563"/>
    <w:rsid w:val="00DB0034"/>
    <w:rsid w:val="00DB5BAA"/>
    <w:rsid w:val="00DB76A8"/>
    <w:rsid w:val="00E42935"/>
    <w:rsid w:val="00E54C41"/>
    <w:rsid w:val="00EA265F"/>
    <w:rsid w:val="00EA3799"/>
    <w:rsid w:val="00EA7CBF"/>
    <w:rsid w:val="00EC5355"/>
    <w:rsid w:val="00F05207"/>
    <w:rsid w:val="00F4458D"/>
    <w:rsid w:val="00F533FF"/>
    <w:rsid w:val="00FA27A1"/>
    <w:rsid w:val="00FC73D6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8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7</cp:revision>
  <cp:lastPrinted>2026-03-10T08:49:00Z</cp:lastPrinted>
  <dcterms:created xsi:type="dcterms:W3CDTF">2025-02-20T07:47:00Z</dcterms:created>
  <dcterms:modified xsi:type="dcterms:W3CDTF">2026-03-10T08:49:00Z</dcterms:modified>
</cp:coreProperties>
</file>