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E7" w14:textId="4AE3DD13" w:rsidR="00F05207" w:rsidRPr="00E51AE3" w:rsidRDefault="00F05207" w:rsidP="00211951">
      <w:pPr>
        <w:pStyle w:val="a3"/>
        <w:ind w:firstLine="708"/>
        <w:jc w:val="both"/>
        <w:rPr>
          <w:rFonts w:ascii="Times New Roman" w:hAnsi="Times New Roman" w:cs="Times New Roman"/>
          <w:sz w:val="28"/>
          <w:szCs w:val="28"/>
          <w:shd w:val="clear" w:color="auto" w:fill="FDFEFD"/>
          <w:lang w:val="uk-UA"/>
        </w:rPr>
      </w:pPr>
      <w:r w:rsidRPr="00E51AE3">
        <w:rPr>
          <w:rFonts w:ascii="Times New Roman" w:hAnsi="Times New Roman" w:cs="Times New Roman"/>
          <w:sz w:val="28"/>
          <w:szCs w:val="28"/>
          <w:shd w:val="clear" w:color="auto" w:fill="FDFEFD"/>
          <w:lang w:val="uk-UA"/>
        </w:rPr>
        <w:t xml:space="preserve">На виконання Постанови Кабінету Міністрів України від 11.10.2016 року </w:t>
      </w:r>
      <w:r w:rsidR="009D2EDA" w:rsidRPr="00E51AE3">
        <w:rPr>
          <w:rFonts w:ascii="Times New Roman" w:hAnsi="Times New Roman" w:cs="Times New Roman"/>
          <w:sz w:val="28"/>
          <w:szCs w:val="28"/>
          <w:shd w:val="clear" w:color="auto" w:fill="FDFEFD"/>
          <w:lang w:val="uk-UA"/>
        </w:rPr>
        <w:t xml:space="preserve">               </w:t>
      </w:r>
      <w:r w:rsidRPr="00E51AE3">
        <w:rPr>
          <w:rFonts w:ascii="Times New Roman" w:hAnsi="Times New Roman" w:cs="Times New Roman"/>
          <w:sz w:val="28"/>
          <w:szCs w:val="28"/>
          <w:shd w:val="clear" w:color="auto" w:fill="FDFEFD"/>
          <w:lang w:val="uk-UA"/>
        </w:rPr>
        <w:t xml:space="preserve">№ 710 «Про ефективне використання державних коштів» </w:t>
      </w:r>
      <w:r w:rsidR="00D84563" w:rsidRPr="00E51AE3">
        <w:rPr>
          <w:rFonts w:ascii="Times New Roman" w:hAnsi="Times New Roman" w:cs="Times New Roman"/>
          <w:sz w:val="28"/>
          <w:szCs w:val="28"/>
          <w:shd w:val="clear" w:color="auto" w:fill="FDFEFD"/>
          <w:lang w:val="uk-UA"/>
        </w:rPr>
        <w:t xml:space="preserve">Уповноважена особа </w:t>
      </w:r>
      <w:r w:rsidRPr="00E51AE3">
        <w:rPr>
          <w:rFonts w:ascii="Times New Roman" w:hAnsi="Times New Roman" w:cs="Times New Roman"/>
          <w:sz w:val="28"/>
          <w:szCs w:val="28"/>
          <w:shd w:val="clear" w:color="auto" w:fill="FDFEFD"/>
          <w:lang w:val="uk-UA"/>
        </w:rPr>
        <w:t>Головного управління Держпродспоживслужби в Одеській області повідомляє про наступну закупівлю:</w:t>
      </w:r>
    </w:p>
    <w:p w14:paraId="323F092B" w14:textId="505730C7" w:rsidR="00FC73D6" w:rsidRPr="00E51AE3" w:rsidRDefault="002D0775" w:rsidP="00211951">
      <w:pPr>
        <w:pStyle w:val="a3"/>
        <w:ind w:firstLine="708"/>
        <w:jc w:val="both"/>
        <w:rPr>
          <w:rFonts w:ascii="Times New Roman" w:hAnsi="Times New Roman" w:cs="Times New Roman"/>
          <w:sz w:val="28"/>
          <w:szCs w:val="28"/>
          <w:lang w:val="uk-UA"/>
        </w:rPr>
      </w:pPr>
      <w:r w:rsidRPr="00E51AE3">
        <w:rPr>
          <w:rFonts w:ascii="Times New Roman" w:hAnsi="Times New Roman" w:cs="Times New Roman"/>
          <w:i/>
          <w:iCs/>
          <w:sz w:val="28"/>
          <w:szCs w:val="28"/>
          <w:u w:val="single"/>
          <w:shd w:val="clear" w:color="auto" w:fill="FDFEFD"/>
          <w:lang w:val="uk-UA"/>
        </w:rPr>
        <w:t>Предмет закупівлі</w:t>
      </w:r>
      <w:r w:rsidRPr="00E51AE3">
        <w:rPr>
          <w:rFonts w:ascii="Times New Roman" w:hAnsi="Times New Roman" w:cs="Times New Roman"/>
          <w:sz w:val="28"/>
          <w:szCs w:val="28"/>
          <w:shd w:val="clear" w:color="auto" w:fill="FDFEFD"/>
          <w:lang w:val="uk-UA"/>
        </w:rPr>
        <w:t xml:space="preserve"> - </w:t>
      </w:r>
      <w:r w:rsidR="001809FF" w:rsidRPr="001809FF">
        <w:rPr>
          <w:rFonts w:ascii="Times New Roman" w:hAnsi="Times New Roman" w:cs="Times New Roman"/>
          <w:sz w:val="28"/>
          <w:szCs w:val="28"/>
          <w:lang w:val="uk-UA"/>
        </w:rPr>
        <w:t>ДК 021:2015 – 18930000-7 «Мішки та пакети» (Сейф-пакети)</w:t>
      </w:r>
      <w:r w:rsidR="009159FD" w:rsidRPr="00E51AE3">
        <w:rPr>
          <w:rFonts w:ascii="Times New Roman" w:hAnsi="Times New Roman" w:cs="Times New Roman"/>
          <w:sz w:val="28"/>
          <w:szCs w:val="28"/>
          <w:lang w:val="uk-UA"/>
        </w:rPr>
        <w:t>.</w:t>
      </w:r>
      <w:r w:rsidR="00FC73D6" w:rsidRPr="00E51AE3">
        <w:rPr>
          <w:rFonts w:ascii="Times New Roman" w:hAnsi="Times New Roman" w:cs="Times New Roman"/>
          <w:sz w:val="28"/>
          <w:szCs w:val="28"/>
          <w:lang w:val="uk-UA"/>
        </w:rPr>
        <w:t xml:space="preserve"> </w:t>
      </w:r>
    </w:p>
    <w:p w14:paraId="15B68837" w14:textId="3F8B0CE6" w:rsidR="00AA6EA3" w:rsidRPr="00E51AE3" w:rsidRDefault="0024134F" w:rsidP="00211951">
      <w:pPr>
        <w:tabs>
          <w:tab w:val="left" w:pos="284"/>
        </w:tabs>
        <w:spacing w:line="240" w:lineRule="auto"/>
        <w:ind w:firstLine="567"/>
        <w:jc w:val="both"/>
        <w:rPr>
          <w:rFonts w:ascii="Times New Roman" w:hAnsi="Times New Roman" w:cs="Times New Roman"/>
          <w:sz w:val="28"/>
          <w:szCs w:val="28"/>
          <w:lang w:val="uk-UA"/>
        </w:rPr>
      </w:pPr>
      <w:r w:rsidRPr="00E51AE3">
        <w:rPr>
          <w:rFonts w:ascii="Times New Roman" w:hAnsi="Times New Roman" w:cs="Times New Roman"/>
          <w:sz w:val="28"/>
          <w:szCs w:val="28"/>
          <w:lang w:val="uk-UA"/>
        </w:rPr>
        <w:tab/>
      </w:r>
      <w:r w:rsidR="0093443C" w:rsidRPr="00E51AE3">
        <w:rPr>
          <w:rFonts w:ascii="Times New Roman" w:hAnsi="Times New Roman" w:cs="Times New Roman"/>
          <w:i/>
          <w:iCs/>
          <w:sz w:val="28"/>
          <w:szCs w:val="28"/>
          <w:u w:val="single"/>
          <w:lang w:val="uk-UA"/>
        </w:rPr>
        <w:t>Обґрунтування технічних та якісних характеристик предмета закупівлі</w:t>
      </w:r>
      <w:r w:rsidR="0093443C" w:rsidRPr="00E51AE3">
        <w:rPr>
          <w:rFonts w:ascii="Times New Roman" w:hAnsi="Times New Roman" w:cs="Times New Roman"/>
          <w:sz w:val="28"/>
          <w:szCs w:val="28"/>
          <w:lang w:val="uk-UA"/>
        </w:rPr>
        <w:t xml:space="preserve"> –</w:t>
      </w:r>
      <w:r w:rsidR="001809FF" w:rsidRPr="001809FF">
        <w:rPr>
          <w:rFonts w:ascii="Times New Roman" w:hAnsi="Times New Roman" w:cs="Times New Roman"/>
          <w:sz w:val="28"/>
          <w:szCs w:val="28"/>
          <w:lang w:val="uk-UA"/>
        </w:rPr>
        <w:t xml:space="preserve">технічні та якісні характеристики було розраховано з урахуванням вимог </w:t>
      </w:r>
      <w:r w:rsidR="00E16D8E">
        <w:rPr>
          <w:rFonts w:ascii="Times New Roman" w:hAnsi="Times New Roman" w:cs="Times New Roman"/>
          <w:sz w:val="28"/>
          <w:szCs w:val="28"/>
          <w:lang w:val="uk-UA"/>
        </w:rPr>
        <w:t xml:space="preserve">щодо проведення лабораторних досліджень (випробувань) харчових продуктів щодо безпечності та окремих показників якості харчових продуктів під час здійснення державного контролю (нагляду) за КПКВК 0412040 «Проведення лабораторних випробувань, вимірювань, досліджень та експертизи під час здійснення </w:t>
      </w:r>
      <w:r w:rsidR="00BC3224">
        <w:rPr>
          <w:rFonts w:ascii="Times New Roman" w:hAnsi="Times New Roman" w:cs="Times New Roman"/>
          <w:sz w:val="28"/>
          <w:szCs w:val="28"/>
          <w:lang w:val="uk-UA"/>
        </w:rPr>
        <w:t>державного контролю (нагляду)</w:t>
      </w:r>
      <w:r w:rsidR="00AA6EA3" w:rsidRPr="00E51AE3">
        <w:rPr>
          <w:rFonts w:ascii="Times New Roman" w:hAnsi="Times New Roman" w:cs="Times New Roman"/>
          <w:sz w:val="28"/>
          <w:szCs w:val="28"/>
          <w:lang w:val="uk-UA"/>
        </w:rPr>
        <w:t>.</w:t>
      </w:r>
    </w:p>
    <w:p w14:paraId="71C9DAF9" w14:textId="02764B90" w:rsidR="002D0775" w:rsidRPr="00E51AE3" w:rsidRDefault="0093443C" w:rsidP="00211951">
      <w:pPr>
        <w:tabs>
          <w:tab w:val="left" w:pos="284"/>
        </w:tabs>
        <w:spacing w:line="240" w:lineRule="auto"/>
        <w:ind w:firstLine="567"/>
        <w:jc w:val="both"/>
        <w:rPr>
          <w:rFonts w:ascii="Times New Roman" w:hAnsi="Times New Roman" w:cs="Times New Roman"/>
          <w:sz w:val="28"/>
          <w:szCs w:val="28"/>
          <w:lang w:val="uk-UA"/>
        </w:rPr>
      </w:pPr>
      <w:r w:rsidRPr="00E51AE3">
        <w:rPr>
          <w:rFonts w:ascii="Times New Roman" w:hAnsi="Times New Roman" w:cs="Times New Roman"/>
          <w:i/>
          <w:iCs/>
          <w:sz w:val="28"/>
          <w:szCs w:val="28"/>
          <w:u w:val="single"/>
          <w:lang w:val="uk-UA"/>
        </w:rPr>
        <w:t>Обґрунтування</w:t>
      </w:r>
      <w:r w:rsidR="002D0775" w:rsidRPr="00E51AE3">
        <w:rPr>
          <w:rFonts w:ascii="Times New Roman" w:hAnsi="Times New Roman" w:cs="Times New Roman"/>
          <w:i/>
          <w:iCs/>
          <w:sz w:val="28"/>
          <w:szCs w:val="28"/>
          <w:u w:val="single"/>
          <w:lang w:val="uk-UA"/>
        </w:rPr>
        <w:t xml:space="preserve"> очікуваної вартості закупівлі</w:t>
      </w:r>
      <w:r w:rsidR="002D0775" w:rsidRPr="00E51AE3">
        <w:rPr>
          <w:rFonts w:ascii="Times New Roman" w:hAnsi="Times New Roman" w:cs="Times New Roman"/>
          <w:sz w:val="28"/>
          <w:szCs w:val="28"/>
          <w:lang w:val="uk-UA"/>
        </w:rPr>
        <w:t xml:space="preserve"> </w:t>
      </w:r>
      <w:r w:rsidR="000F1341" w:rsidRPr="00E51AE3">
        <w:rPr>
          <w:rFonts w:ascii="Times New Roman" w:hAnsi="Times New Roman" w:cs="Times New Roman"/>
          <w:sz w:val="28"/>
          <w:szCs w:val="28"/>
          <w:lang w:val="uk-UA"/>
        </w:rPr>
        <w:t>–</w:t>
      </w:r>
      <w:r w:rsidR="002D0775" w:rsidRPr="00E51AE3">
        <w:rPr>
          <w:rFonts w:ascii="Times New Roman" w:hAnsi="Times New Roman" w:cs="Times New Roman"/>
          <w:sz w:val="28"/>
          <w:szCs w:val="28"/>
          <w:lang w:val="uk-UA"/>
        </w:rPr>
        <w:t xml:space="preserve"> </w:t>
      </w:r>
      <w:r w:rsidR="000F1341" w:rsidRPr="00E51AE3">
        <w:rPr>
          <w:rFonts w:ascii="Times New Roman" w:hAnsi="Times New Roman" w:cs="Times New Roman"/>
          <w:sz w:val="28"/>
          <w:szCs w:val="28"/>
          <w:lang w:val="uk-UA"/>
        </w:rPr>
        <w:t xml:space="preserve">визначення </w:t>
      </w:r>
      <w:r w:rsidR="002D0775" w:rsidRPr="00E51AE3">
        <w:rPr>
          <w:rFonts w:ascii="Times New Roman" w:hAnsi="Times New Roman" w:cs="Times New Roman"/>
          <w:sz w:val="28"/>
          <w:szCs w:val="28"/>
          <w:lang w:val="uk-UA"/>
        </w:rPr>
        <w:t>очікуван</w:t>
      </w:r>
      <w:r w:rsidR="000F1341" w:rsidRPr="00E51AE3">
        <w:rPr>
          <w:rFonts w:ascii="Times New Roman" w:hAnsi="Times New Roman" w:cs="Times New Roman"/>
          <w:sz w:val="28"/>
          <w:szCs w:val="28"/>
          <w:lang w:val="uk-UA"/>
        </w:rPr>
        <w:t>ої</w:t>
      </w:r>
      <w:r w:rsidR="002D0775" w:rsidRPr="00E51AE3">
        <w:rPr>
          <w:rFonts w:ascii="Times New Roman" w:hAnsi="Times New Roman" w:cs="Times New Roman"/>
          <w:sz w:val="28"/>
          <w:szCs w:val="28"/>
          <w:lang w:val="uk-UA"/>
        </w:rPr>
        <w:t xml:space="preserve"> вар</w:t>
      </w:r>
      <w:r w:rsidR="00075302" w:rsidRPr="00E51AE3">
        <w:rPr>
          <w:rFonts w:ascii="Times New Roman" w:hAnsi="Times New Roman" w:cs="Times New Roman"/>
          <w:sz w:val="28"/>
          <w:szCs w:val="28"/>
          <w:lang w:val="uk-UA"/>
        </w:rPr>
        <w:t>т</w:t>
      </w:r>
      <w:r w:rsidR="000F1341" w:rsidRPr="00E51AE3">
        <w:rPr>
          <w:rFonts w:ascii="Times New Roman" w:hAnsi="Times New Roman" w:cs="Times New Roman"/>
          <w:sz w:val="28"/>
          <w:szCs w:val="28"/>
          <w:lang w:val="uk-UA"/>
        </w:rPr>
        <w:t>о</w:t>
      </w:r>
      <w:r w:rsidR="00075302" w:rsidRPr="00E51AE3">
        <w:rPr>
          <w:rFonts w:ascii="Times New Roman" w:hAnsi="Times New Roman" w:cs="Times New Roman"/>
          <w:sz w:val="28"/>
          <w:szCs w:val="28"/>
          <w:lang w:val="uk-UA"/>
        </w:rPr>
        <w:t>с</w:t>
      </w:r>
      <w:r w:rsidR="002D0775" w:rsidRPr="00E51AE3">
        <w:rPr>
          <w:rFonts w:ascii="Times New Roman" w:hAnsi="Times New Roman" w:cs="Times New Roman"/>
          <w:sz w:val="28"/>
          <w:szCs w:val="28"/>
          <w:lang w:val="uk-UA"/>
        </w:rPr>
        <w:t>т</w:t>
      </w:r>
      <w:r w:rsidR="000F1341" w:rsidRPr="00E51AE3">
        <w:rPr>
          <w:rFonts w:ascii="Times New Roman" w:hAnsi="Times New Roman" w:cs="Times New Roman"/>
          <w:sz w:val="28"/>
          <w:szCs w:val="28"/>
          <w:lang w:val="uk-UA"/>
        </w:rPr>
        <w:t>і</w:t>
      </w:r>
      <w:r w:rsidR="002D0775" w:rsidRPr="00E51AE3">
        <w:rPr>
          <w:rFonts w:ascii="Times New Roman" w:hAnsi="Times New Roman" w:cs="Times New Roman"/>
          <w:sz w:val="28"/>
          <w:szCs w:val="28"/>
          <w:lang w:val="uk-UA"/>
        </w:rPr>
        <w:t xml:space="preserve"> </w:t>
      </w:r>
      <w:r w:rsidR="00D81322" w:rsidRPr="00E51AE3">
        <w:rPr>
          <w:rFonts w:ascii="Times New Roman" w:hAnsi="Times New Roman" w:cs="Times New Roman"/>
          <w:sz w:val="28"/>
          <w:szCs w:val="28"/>
          <w:lang w:val="uk-UA"/>
        </w:rPr>
        <w:t>предмета закупівлі</w:t>
      </w:r>
      <w:r w:rsidR="00E51AE3" w:rsidRPr="00E51AE3">
        <w:rPr>
          <w:rFonts w:ascii="Times New Roman" w:hAnsi="Times New Roman" w:cs="Times New Roman"/>
          <w:sz w:val="28"/>
          <w:szCs w:val="28"/>
          <w:lang w:val="uk-UA"/>
        </w:rPr>
        <w:t xml:space="preserve"> здійснювалося</w:t>
      </w:r>
      <w:r w:rsidR="00D81322" w:rsidRPr="00E51AE3">
        <w:rPr>
          <w:rFonts w:ascii="Times New Roman" w:hAnsi="Times New Roman" w:cs="Times New Roman"/>
          <w:sz w:val="28"/>
          <w:szCs w:val="28"/>
          <w:lang w:val="uk-UA"/>
        </w:rPr>
        <w:t xml:space="preserve"> </w:t>
      </w:r>
      <w:r w:rsidR="00E51AE3" w:rsidRPr="00E51AE3">
        <w:rPr>
          <w:rFonts w:ascii="Times New Roman" w:hAnsi="Times New Roman" w:cs="Times New Roman"/>
          <w:sz w:val="28"/>
          <w:szCs w:val="28"/>
          <w:lang w:val="uk-UA"/>
        </w:rPr>
        <w:t xml:space="preserve">проведенням моніторингу цін, шляхом здійснення пошуку, збору та аналізу інформації про ціну аналогічних послуг (шляхом моніторингу вартості предмету закупівлі на сайтах PROZORRO та з урахуванням вартості у попередніх роках) і складає –  </w:t>
      </w:r>
      <w:r w:rsidR="00B81217">
        <w:rPr>
          <w:rFonts w:ascii="Times New Roman" w:hAnsi="Times New Roman" w:cs="Times New Roman"/>
          <w:sz w:val="28"/>
          <w:szCs w:val="28"/>
          <w:lang w:val="uk-UA"/>
        </w:rPr>
        <w:t>28</w:t>
      </w:r>
      <w:r w:rsidR="00E51AE3" w:rsidRPr="00E51AE3">
        <w:rPr>
          <w:rFonts w:ascii="Times New Roman" w:hAnsi="Times New Roman" w:cs="Times New Roman"/>
          <w:sz w:val="28"/>
          <w:szCs w:val="28"/>
          <w:lang w:val="uk-UA"/>
        </w:rPr>
        <w:t xml:space="preserve"> </w:t>
      </w:r>
      <w:r w:rsidR="00B81217">
        <w:rPr>
          <w:rFonts w:ascii="Times New Roman" w:hAnsi="Times New Roman" w:cs="Times New Roman"/>
          <w:sz w:val="28"/>
          <w:szCs w:val="28"/>
          <w:lang w:val="uk-UA"/>
        </w:rPr>
        <w:t>1</w:t>
      </w:r>
      <w:r w:rsidR="00E51AE3" w:rsidRPr="00E51AE3">
        <w:rPr>
          <w:rFonts w:ascii="Times New Roman" w:hAnsi="Times New Roman" w:cs="Times New Roman"/>
          <w:sz w:val="28"/>
          <w:szCs w:val="28"/>
          <w:lang w:val="uk-UA"/>
        </w:rPr>
        <w:t>00,00 грн</w:t>
      </w:r>
      <w:r w:rsidR="00FC73D6" w:rsidRPr="00E51AE3">
        <w:rPr>
          <w:rFonts w:ascii="Times New Roman" w:hAnsi="Times New Roman" w:cs="Times New Roman"/>
          <w:sz w:val="28"/>
          <w:szCs w:val="28"/>
          <w:lang w:val="uk-UA"/>
        </w:rPr>
        <w:t>.</w:t>
      </w:r>
    </w:p>
    <w:p w14:paraId="63FA6D37" w14:textId="561054A0" w:rsidR="002D0775" w:rsidRPr="00E51AE3" w:rsidRDefault="002D0775" w:rsidP="00FC73D6">
      <w:pPr>
        <w:spacing w:after="0" w:line="240" w:lineRule="auto"/>
        <w:ind w:firstLine="708"/>
        <w:jc w:val="both"/>
        <w:rPr>
          <w:rFonts w:ascii="Times New Roman" w:eastAsia="Times New Roman" w:hAnsi="Times New Roman" w:cs="Times New Roman"/>
          <w:sz w:val="28"/>
          <w:szCs w:val="28"/>
          <w:lang w:val="uk-UA" w:eastAsia="ru-RU"/>
        </w:rPr>
      </w:pPr>
      <w:r w:rsidRPr="00E51AE3">
        <w:rPr>
          <w:rFonts w:ascii="Times New Roman" w:eastAsia="Times New Roman" w:hAnsi="Times New Roman" w:cs="Times New Roman"/>
          <w:i/>
          <w:iCs/>
          <w:sz w:val="28"/>
          <w:szCs w:val="28"/>
          <w:u w:val="single"/>
          <w:lang w:val="uk-UA" w:eastAsia="ru-RU"/>
        </w:rPr>
        <w:t>Обґрунтування проведення процедури</w:t>
      </w:r>
      <w:r w:rsidR="0024134F" w:rsidRPr="00E51AE3">
        <w:rPr>
          <w:rFonts w:ascii="Times New Roman" w:eastAsia="Times New Roman" w:hAnsi="Times New Roman" w:cs="Times New Roman"/>
          <w:i/>
          <w:iCs/>
          <w:sz w:val="28"/>
          <w:szCs w:val="28"/>
          <w:u w:val="single"/>
          <w:lang w:val="uk-UA" w:eastAsia="ru-RU"/>
        </w:rPr>
        <w:t xml:space="preserve"> відкритих торгів </w:t>
      </w:r>
      <w:r w:rsidR="0024134F" w:rsidRPr="00E51AE3">
        <w:rPr>
          <w:rFonts w:ascii="Times New Roman" w:eastAsia="Times New Roman" w:hAnsi="Times New Roman" w:cs="Times New Roman"/>
          <w:sz w:val="28"/>
          <w:szCs w:val="28"/>
          <w:lang w:val="uk-UA" w:eastAsia="ru-RU"/>
        </w:rPr>
        <w:t>–</w:t>
      </w:r>
      <w:r w:rsidRPr="00E51AE3">
        <w:rPr>
          <w:rFonts w:ascii="Times New Roman" w:eastAsia="Times New Roman" w:hAnsi="Times New Roman" w:cs="Times New Roman"/>
          <w:sz w:val="28"/>
          <w:szCs w:val="28"/>
          <w:lang w:val="uk-UA" w:eastAsia="ru-RU"/>
        </w:rPr>
        <w:t xml:space="preserve"> </w:t>
      </w:r>
      <w:r w:rsidR="002F5959" w:rsidRPr="00E51AE3">
        <w:rPr>
          <w:rFonts w:ascii="Times New Roman" w:eastAsia="Times New Roman" w:hAnsi="Times New Roman" w:cs="Times New Roman"/>
          <w:sz w:val="28"/>
          <w:szCs w:val="28"/>
          <w:lang w:val="uk-UA" w:eastAsia="ru-RU"/>
        </w:rPr>
        <w:t>обрана процедура відкрит</w:t>
      </w:r>
      <w:r w:rsidR="00FC73D6" w:rsidRPr="00E51AE3">
        <w:rPr>
          <w:rFonts w:ascii="Times New Roman" w:eastAsia="Times New Roman" w:hAnsi="Times New Roman" w:cs="Times New Roman"/>
          <w:sz w:val="28"/>
          <w:szCs w:val="28"/>
          <w:lang w:val="uk-UA" w:eastAsia="ru-RU"/>
        </w:rPr>
        <w:t>і</w:t>
      </w:r>
      <w:r w:rsidR="002F5959" w:rsidRPr="00E51AE3">
        <w:rPr>
          <w:rFonts w:ascii="Times New Roman" w:eastAsia="Times New Roman" w:hAnsi="Times New Roman" w:cs="Times New Roman"/>
          <w:sz w:val="28"/>
          <w:szCs w:val="28"/>
          <w:lang w:val="uk-UA" w:eastAsia="ru-RU"/>
        </w:rPr>
        <w:t xml:space="preserve"> торг</w:t>
      </w:r>
      <w:r w:rsidR="00FC73D6" w:rsidRPr="00E51AE3">
        <w:rPr>
          <w:rFonts w:ascii="Times New Roman" w:eastAsia="Times New Roman" w:hAnsi="Times New Roman" w:cs="Times New Roman"/>
          <w:sz w:val="28"/>
          <w:szCs w:val="28"/>
          <w:lang w:val="uk-UA" w:eastAsia="ru-RU"/>
        </w:rPr>
        <w:t>и,</w:t>
      </w:r>
      <w:r w:rsidR="002F5959" w:rsidRPr="00E51AE3">
        <w:rPr>
          <w:rFonts w:ascii="Times New Roman" w:eastAsia="Times New Roman" w:hAnsi="Times New Roman" w:cs="Times New Roman"/>
          <w:sz w:val="28"/>
          <w:szCs w:val="28"/>
          <w:lang w:val="uk-UA" w:eastAsia="ru-RU"/>
        </w:rPr>
        <w:t xml:space="preserve"> </w:t>
      </w:r>
      <w:r w:rsidR="0024134F" w:rsidRPr="00E51AE3">
        <w:rPr>
          <w:rFonts w:ascii="Times New Roman" w:eastAsia="Times New Roman" w:hAnsi="Times New Roman" w:cs="Times New Roman"/>
          <w:sz w:val="28"/>
          <w:szCs w:val="28"/>
          <w:lang w:val="uk-UA" w:eastAsia="ru-RU"/>
        </w:rPr>
        <w:t>відповідно до</w:t>
      </w:r>
      <w:r w:rsidR="000375C4" w:rsidRPr="00E51AE3">
        <w:rPr>
          <w:rFonts w:ascii="Times New Roman" w:eastAsia="Times New Roman" w:hAnsi="Times New Roman" w:cs="Times New Roman"/>
          <w:sz w:val="28"/>
          <w:szCs w:val="28"/>
          <w:lang w:val="uk-UA" w:eastAsia="ru-RU"/>
        </w:rPr>
        <w:t xml:space="preserve"> </w:t>
      </w:r>
      <w:r w:rsidR="002F5959" w:rsidRPr="00E51AE3">
        <w:rPr>
          <w:rFonts w:ascii="Times New Roman" w:eastAsia="Times New Roman" w:hAnsi="Times New Roman" w:cs="Times New Roman"/>
          <w:sz w:val="28"/>
          <w:szCs w:val="28"/>
          <w:lang w:val="uk-UA" w:eastAsia="ru-RU"/>
        </w:rPr>
        <w:t>норм</w:t>
      </w:r>
      <w:r w:rsidR="000375C4" w:rsidRPr="00E51AE3">
        <w:rPr>
          <w:rFonts w:ascii="Times New Roman" w:eastAsia="Times New Roman" w:hAnsi="Times New Roman" w:cs="Times New Roman"/>
          <w:sz w:val="28"/>
          <w:szCs w:val="28"/>
          <w:lang w:val="uk-UA" w:eastAsia="ru-RU"/>
        </w:rPr>
        <w:t xml:space="preserve"> Закону України «Про публічні закупівлі»</w:t>
      </w:r>
      <w:r w:rsidR="00FC73D6" w:rsidRPr="00E51AE3">
        <w:rPr>
          <w:rFonts w:ascii="Times New Roman" w:eastAsia="Times New Roman" w:hAnsi="Times New Roman" w:cs="Times New Roman"/>
          <w:sz w:val="28"/>
          <w:szCs w:val="28"/>
          <w:lang w:val="uk-UA" w:eastAsia="ru-RU"/>
        </w:rPr>
        <w:t xml:space="preserve"> та </w:t>
      </w:r>
      <w:r w:rsidR="00FC73D6" w:rsidRPr="00E51AE3">
        <w:rPr>
          <w:rFonts w:ascii="Times New Roman" w:hAnsi="Times New Roman" w:cs="Times New Roman"/>
          <w:sz w:val="28"/>
          <w:szCs w:val="28"/>
          <w:lang w:val="uk-UA"/>
        </w:rPr>
        <w:t>з урахуванням положень постанови Кабінету Міністрів України від 12.10.2022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51AE3">
        <w:rPr>
          <w:rFonts w:ascii="Times New Roman" w:eastAsia="Times New Roman" w:hAnsi="Times New Roman" w:cs="Times New Roman"/>
          <w:sz w:val="28"/>
          <w:szCs w:val="28"/>
          <w:lang w:val="uk-UA" w:eastAsia="ru-RU"/>
        </w:rPr>
        <w:t>;</w:t>
      </w:r>
    </w:p>
    <w:p w14:paraId="230C1E14" w14:textId="64701DD2" w:rsidR="0093443C" w:rsidRPr="00E51AE3" w:rsidRDefault="0093443C" w:rsidP="00FC73D6">
      <w:pPr>
        <w:spacing w:after="0" w:line="240" w:lineRule="auto"/>
        <w:ind w:firstLine="708"/>
        <w:jc w:val="both"/>
        <w:rPr>
          <w:rFonts w:ascii="Times New Roman" w:hAnsi="Times New Roman" w:cs="Times New Roman"/>
          <w:sz w:val="28"/>
          <w:szCs w:val="28"/>
          <w:lang w:val="uk-UA"/>
        </w:rPr>
      </w:pPr>
      <w:r w:rsidRPr="00FA413E">
        <w:rPr>
          <w:rFonts w:ascii="Times New Roman" w:eastAsia="Times New Roman" w:hAnsi="Times New Roman" w:cs="Times New Roman"/>
          <w:i/>
          <w:iCs/>
          <w:sz w:val="28"/>
          <w:szCs w:val="28"/>
          <w:u w:val="single"/>
          <w:lang w:val="uk-UA" w:eastAsia="ru-RU"/>
        </w:rPr>
        <w:t>Оголошення про проведення процедури</w:t>
      </w:r>
      <w:r w:rsidRPr="00FA413E">
        <w:rPr>
          <w:rFonts w:ascii="Times New Roman" w:eastAsia="Times New Roman" w:hAnsi="Times New Roman" w:cs="Times New Roman"/>
          <w:sz w:val="28"/>
          <w:szCs w:val="28"/>
          <w:lang w:val="uk-UA" w:eastAsia="ru-RU"/>
        </w:rPr>
        <w:t xml:space="preserve"> - </w:t>
      </w:r>
      <w:r w:rsidR="00B81217" w:rsidRPr="00B81217">
        <w:rPr>
          <w:rFonts w:ascii="Times New Roman" w:hAnsi="Times New Roman" w:cs="Times New Roman"/>
          <w:sz w:val="28"/>
          <w:szCs w:val="28"/>
        </w:rPr>
        <w:t>UA-2026-05-21-006935-a</w:t>
      </w:r>
      <w:r w:rsidRPr="00FA413E">
        <w:rPr>
          <w:rFonts w:ascii="Times New Roman" w:hAnsi="Times New Roman" w:cs="Times New Roman"/>
          <w:sz w:val="28"/>
          <w:szCs w:val="28"/>
          <w:lang w:val="uk-UA"/>
        </w:rPr>
        <w:t>.</w:t>
      </w:r>
    </w:p>
    <w:p w14:paraId="558E8A03" w14:textId="77777777" w:rsidR="002D0775" w:rsidRPr="00E51AE3" w:rsidRDefault="002D0775" w:rsidP="00FC73D6">
      <w:pPr>
        <w:spacing w:after="0" w:line="240" w:lineRule="auto"/>
        <w:jc w:val="both"/>
        <w:rPr>
          <w:rFonts w:ascii="Times New Roman" w:eastAsia="Times New Roman" w:hAnsi="Times New Roman" w:cs="Times New Roman"/>
          <w:sz w:val="28"/>
          <w:szCs w:val="28"/>
          <w:lang w:val="uk-UA" w:eastAsia="ru-RU"/>
        </w:rPr>
      </w:pPr>
    </w:p>
    <w:p w14:paraId="10ED481F" w14:textId="77777777" w:rsidR="000166C7" w:rsidRPr="00E51AE3" w:rsidRDefault="000166C7" w:rsidP="00FC73D6">
      <w:pPr>
        <w:pStyle w:val="a3"/>
        <w:ind w:firstLine="709"/>
        <w:jc w:val="both"/>
        <w:rPr>
          <w:rFonts w:ascii="Times New Roman" w:hAnsi="Times New Roman" w:cs="Times New Roman"/>
          <w:b/>
          <w:bCs/>
          <w:sz w:val="26"/>
          <w:szCs w:val="26"/>
          <w:lang w:val="uk-UA"/>
        </w:rPr>
      </w:pPr>
    </w:p>
    <w:p w14:paraId="51D315D6" w14:textId="03E8F276" w:rsidR="00892DB0" w:rsidRPr="00E51AE3" w:rsidRDefault="00892DB0" w:rsidP="00FC73D6">
      <w:pPr>
        <w:tabs>
          <w:tab w:val="left" w:pos="9185"/>
          <w:tab w:val="left" w:pos="9214"/>
        </w:tabs>
        <w:spacing w:line="240" w:lineRule="auto"/>
        <w:ind w:right="-29" w:firstLine="709"/>
        <w:jc w:val="both"/>
        <w:rPr>
          <w:rFonts w:ascii="Times New Roman" w:hAnsi="Times New Roman" w:cs="Times New Roman"/>
          <w:b/>
          <w:bCs/>
          <w:sz w:val="26"/>
          <w:szCs w:val="26"/>
          <w:lang w:val="uk-UA"/>
        </w:rPr>
      </w:pPr>
    </w:p>
    <w:sectPr w:rsidR="00892DB0" w:rsidRPr="00E51AE3" w:rsidSect="00DB5BAA">
      <w:pgSz w:w="11906" w:h="16838"/>
      <w:pgMar w:top="1134" w:right="56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E676B"/>
    <w:multiLevelType w:val="hybridMultilevel"/>
    <w:tmpl w:val="C8F28848"/>
    <w:lvl w:ilvl="0" w:tplc="3A043D5E">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078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BF"/>
    <w:rsid w:val="000166C7"/>
    <w:rsid w:val="000356FD"/>
    <w:rsid w:val="000375C4"/>
    <w:rsid w:val="00075302"/>
    <w:rsid w:val="000A3D4B"/>
    <w:rsid w:val="000D6D9D"/>
    <w:rsid w:val="000E337D"/>
    <w:rsid w:val="000E465E"/>
    <w:rsid w:val="000F1341"/>
    <w:rsid w:val="0010695D"/>
    <w:rsid w:val="0017480A"/>
    <w:rsid w:val="001809FF"/>
    <w:rsid w:val="001F0547"/>
    <w:rsid w:val="00211951"/>
    <w:rsid w:val="00227403"/>
    <w:rsid w:val="0024134F"/>
    <w:rsid w:val="002449B9"/>
    <w:rsid w:val="00280E39"/>
    <w:rsid w:val="002D0775"/>
    <w:rsid w:val="002E64DA"/>
    <w:rsid w:val="002F5959"/>
    <w:rsid w:val="00306589"/>
    <w:rsid w:val="00322404"/>
    <w:rsid w:val="00332935"/>
    <w:rsid w:val="0033300D"/>
    <w:rsid w:val="003474CD"/>
    <w:rsid w:val="003A7A76"/>
    <w:rsid w:val="003B16FF"/>
    <w:rsid w:val="003D3AA9"/>
    <w:rsid w:val="003E33BF"/>
    <w:rsid w:val="00475995"/>
    <w:rsid w:val="004865A7"/>
    <w:rsid w:val="004C08E6"/>
    <w:rsid w:val="004D17B8"/>
    <w:rsid w:val="00516EBD"/>
    <w:rsid w:val="00526CCA"/>
    <w:rsid w:val="00546B6A"/>
    <w:rsid w:val="00575442"/>
    <w:rsid w:val="005B7990"/>
    <w:rsid w:val="005C2268"/>
    <w:rsid w:val="00616935"/>
    <w:rsid w:val="00622DF3"/>
    <w:rsid w:val="00650556"/>
    <w:rsid w:val="00676E23"/>
    <w:rsid w:val="00697E02"/>
    <w:rsid w:val="006A6DC2"/>
    <w:rsid w:val="006D229F"/>
    <w:rsid w:val="006E24B1"/>
    <w:rsid w:val="007043A8"/>
    <w:rsid w:val="00773795"/>
    <w:rsid w:val="007A5F77"/>
    <w:rsid w:val="0086521A"/>
    <w:rsid w:val="008769D8"/>
    <w:rsid w:val="00876ED1"/>
    <w:rsid w:val="00892DB0"/>
    <w:rsid w:val="008B474F"/>
    <w:rsid w:val="008C3D72"/>
    <w:rsid w:val="008F1D2C"/>
    <w:rsid w:val="009021D5"/>
    <w:rsid w:val="009159FD"/>
    <w:rsid w:val="00920FC4"/>
    <w:rsid w:val="009239D0"/>
    <w:rsid w:val="00931C0C"/>
    <w:rsid w:val="0093443C"/>
    <w:rsid w:val="00940456"/>
    <w:rsid w:val="00957B95"/>
    <w:rsid w:val="009A2BEB"/>
    <w:rsid w:val="009C1D84"/>
    <w:rsid w:val="009D2EDA"/>
    <w:rsid w:val="009E0339"/>
    <w:rsid w:val="009E3430"/>
    <w:rsid w:val="009E5E47"/>
    <w:rsid w:val="009E780A"/>
    <w:rsid w:val="00A40E2A"/>
    <w:rsid w:val="00A65DA9"/>
    <w:rsid w:val="00A66463"/>
    <w:rsid w:val="00AA6EA3"/>
    <w:rsid w:val="00AC1B64"/>
    <w:rsid w:val="00AF61A8"/>
    <w:rsid w:val="00B00053"/>
    <w:rsid w:val="00B05912"/>
    <w:rsid w:val="00B17B6A"/>
    <w:rsid w:val="00B3714A"/>
    <w:rsid w:val="00B81217"/>
    <w:rsid w:val="00BA77D5"/>
    <w:rsid w:val="00BB2DAA"/>
    <w:rsid w:val="00BB4774"/>
    <w:rsid w:val="00BC3224"/>
    <w:rsid w:val="00BE38F4"/>
    <w:rsid w:val="00BF5D58"/>
    <w:rsid w:val="00C02038"/>
    <w:rsid w:val="00C30131"/>
    <w:rsid w:val="00C40C9D"/>
    <w:rsid w:val="00C703F6"/>
    <w:rsid w:val="00CB088B"/>
    <w:rsid w:val="00CC0DC8"/>
    <w:rsid w:val="00CE01E5"/>
    <w:rsid w:val="00CF5309"/>
    <w:rsid w:val="00CF72F5"/>
    <w:rsid w:val="00D107E6"/>
    <w:rsid w:val="00D24AA4"/>
    <w:rsid w:val="00D27E54"/>
    <w:rsid w:val="00D336A8"/>
    <w:rsid w:val="00D34F0A"/>
    <w:rsid w:val="00D5091C"/>
    <w:rsid w:val="00D572C9"/>
    <w:rsid w:val="00D81322"/>
    <w:rsid w:val="00D84563"/>
    <w:rsid w:val="00DB0034"/>
    <w:rsid w:val="00DB5BAA"/>
    <w:rsid w:val="00DB76A8"/>
    <w:rsid w:val="00E16D8E"/>
    <w:rsid w:val="00E42935"/>
    <w:rsid w:val="00E51AE3"/>
    <w:rsid w:val="00E54C41"/>
    <w:rsid w:val="00EA265F"/>
    <w:rsid w:val="00EA3799"/>
    <w:rsid w:val="00EA7CBF"/>
    <w:rsid w:val="00EE2C3A"/>
    <w:rsid w:val="00EE5511"/>
    <w:rsid w:val="00F05207"/>
    <w:rsid w:val="00F4458D"/>
    <w:rsid w:val="00FA27A1"/>
    <w:rsid w:val="00FA413E"/>
    <w:rsid w:val="00FC73D6"/>
    <w:rsid w:val="00FE5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87CC"/>
  <w15:docId w15:val="{3B6D6D6C-63BE-4254-B3A7-87E05407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FC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ado12,Bullet"/>
    <w:link w:val="a4"/>
    <w:uiPriority w:val="1"/>
    <w:qFormat/>
    <w:rsid w:val="00773795"/>
    <w:pPr>
      <w:spacing w:after="0" w:line="240" w:lineRule="auto"/>
    </w:pPr>
  </w:style>
  <w:style w:type="paragraph" w:styleId="a5">
    <w:name w:val="Balloon Text"/>
    <w:basedOn w:val="a"/>
    <w:link w:val="a6"/>
    <w:uiPriority w:val="99"/>
    <w:semiHidden/>
    <w:unhideWhenUsed/>
    <w:rsid w:val="00EA7CBF"/>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A7CBF"/>
    <w:rPr>
      <w:rFonts w:ascii="Segoe UI" w:hAnsi="Segoe UI" w:cs="Segoe UI"/>
      <w:sz w:val="18"/>
      <w:szCs w:val="18"/>
    </w:rPr>
  </w:style>
  <w:style w:type="paragraph" w:styleId="a7">
    <w:name w:val="List Paragraph"/>
    <w:basedOn w:val="a"/>
    <w:uiPriority w:val="34"/>
    <w:qFormat/>
    <w:rsid w:val="000166C7"/>
    <w:pPr>
      <w:suppressAutoHyphens/>
      <w:spacing w:after="0" w:line="240" w:lineRule="auto"/>
      <w:ind w:left="720"/>
      <w:contextualSpacing/>
    </w:pPr>
    <w:rPr>
      <w:rFonts w:ascii="Times New Roman" w:eastAsia="Calibri" w:hAnsi="Times New Roman" w:cs="Times New Roman"/>
      <w:sz w:val="28"/>
      <w:szCs w:val="28"/>
      <w:lang w:eastAsia="zh-CN"/>
    </w:rPr>
  </w:style>
  <w:style w:type="character" w:styleId="a8">
    <w:name w:val="Strong"/>
    <w:basedOn w:val="a0"/>
    <w:uiPriority w:val="22"/>
    <w:qFormat/>
    <w:rsid w:val="002D0775"/>
    <w:rPr>
      <w:b/>
      <w:bCs/>
    </w:rPr>
  </w:style>
  <w:style w:type="character" w:customStyle="1" w:styleId="green">
    <w:name w:val="green"/>
    <w:basedOn w:val="a0"/>
    <w:rsid w:val="0093443C"/>
  </w:style>
  <w:style w:type="character" w:customStyle="1" w:styleId="a4">
    <w:name w:val="Без інтервалів Знак"/>
    <w:aliases w:val="nado12 Знак,Bullet Знак"/>
    <w:link w:val="a3"/>
    <w:uiPriority w:val="1"/>
    <w:rsid w:val="00FC73D6"/>
  </w:style>
  <w:style w:type="character" w:customStyle="1" w:styleId="rvts15">
    <w:name w:val="rvts15"/>
    <w:basedOn w:val="a0"/>
    <w:rsid w:val="00FC73D6"/>
  </w:style>
  <w:style w:type="character" w:styleId="a9">
    <w:name w:val="Hyperlink"/>
    <w:basedOn w:val="a0"/>
    <w:uiPriority w:val="99"/>
    <w:unhideWhenUsed/>
    <w:rsid w:val="00FA413E"/>
    <w:rPr>
      <w:color w:val="0000FF" w:themeColor="hyperlink"/>
      <w:u w:val="single"/>
    </w:rPr>
  </w:style>
  <w:style w:type="character" w:styleId="aa">
    <w:name w:val="Unresolved Mention"/>
    <w:basedOn w:val="a0"/>
    <w:uiPriority w:val="99"/>
    <w:semiHidden/>
    <w:unhideWhenUsed/>
    <w:rsid w:val="00FA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7625">
      <w:bodyDiv w:val="1"/>
      <w:marLeft w:val="0"/>
      <w:marRight w:val="0"/>
      <w:marTop w:val="0"/>
      <w:marBottom w:val="0"/>
      <w:divBdr>
        <w:top w:val="none" w:sz="0" w:space="0" w:color="auto"/>
        <w:left w:val="none" w:sz="0" w:space="0" w:color="auto"/>
        <w:bottom w:val="none" w:sz="0" w:space="0" w:color="auto"/>
        <w:right w:val="none" w:sz="0" w:space="0" w:color="auto"/>
      </w:divBdr>
    </w:div>
    <w:div w:id="1059791627">
      <w:bodyDiv w:val="1"/>
      <w:marLeft w:val="0"/>
      <w:marRight w:val="0"/>
      <w:marTop w:val="0"/>
      <w:marBottom w:val="0"/>
      <w:divBdr>
        <w:top w:val="none" w:sz="0" w:space="0" w:color="auto"/>
        <w:left w:val="none" w:sz="0" w:space="0" w:color="auto"/>
        <w:bottom w:val="none" w:sz="0" w:space="0" w:color="auto"/>
        <w:right w:val="none" w:sz="0" w:space="0" w:color="auto"/>
      </w:divBdr>
      <w:divsChild>
        <w:div w:id="1361660196">
          <w:marLeft w:val="0"/>
          <w:marRight w:val="0"/>
          <w:marTop w:val="0"/>
          <w:marBottom w:val="0"/>
          <w:divBdr>
            <w:top w:val="none" w:sz="0" w:space="0" w:color="auto"/>
            <w:left w:val="none" w:sz="0" w:space="0" w:color="auto"/>
            <w:bottom w:val="none" w:sz="0" w:space="0" w:color="auto"/>
            <w:right w:val="none" w:sz="0" w:space="0" w:color="auto"/>
          </w:divBdr>
        </w:div>
        <w:div w:id="160124578">
          <w:marLeft w:val="0"/>
          <w:marRight w:val="0"/>
          <w:marTop w:val="0"/>
          <w:marBottom w:val="0"/>
          <w:divBdr>
            <w:top w:val="none" w:sz="0" w:space="0" w:color="auto"/>
            <w:left w:val="none" w:sz="0" w:space="0" w:color="auto"/>
            <w:bottom w:val="none" w:sz="0" w:space="0" w:color="auto"/>
            <w:right w:val="none" w:sz="0" w:space="0" w:color="auto"/>
          </w:divBdr>
        </w:div>
      </w:divsChild>
    </w:div>
    <w:div w:id="180488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1078-CF89-41E6-B17D-34D01356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1102</Words>
  <Characters>629</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Org1 DPSS</cp:lastModifiedBy>
  <cp:revision>8</cp:revision>
  <cp:lastPrinted>2026-05-22T10:06:00Z</cp:lastPrinted>
  <dcterms:created xsi:type="dcterms:W3CDTF">2025-02-20T07:47:00Z</dcterms:created>
  <dcterms:modified xsi:type="dcterms:W3CDTF">2026-05-22T10:06:00Z</dcterms:modified>
</cp:coreProperties>
</file>