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454E7" w14:textId="4AE3DD13" w:rsidR="00F05207" w:rsidRPr="003E400D" w:rsidRDefault="00F05207" w:rsidP="00FC73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</w:pPr>
      <w:r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На виконання Постанови Кабінету Міністрів України від 11.10.2016 року </w:t>
      </w:r>
      <w:r w:rsidR="009D2EDA"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              </w:t>
      </w:r>
      <w:r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№ 710 «Про ефективне використання державних коштів» </w:t>
      </w:r>
      <w:r w:rsidR="00D84563"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Уповноважена особа </w:t>
      </w:r>
      <w:r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Головного управління Держпродспоживслужби в Одеській області повідомляє про наступну закупівлю:</w:t>
      </w:r>
    </w:p>
    <w:p w14:paraId="50B72ED2" w14:textId="554573DE" w:rsidR="002D0775" w:rsidRPr="003E400D" w:rsidRDefault="002D0775" w:rsidP="00D2519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</w:pPr>
      <w:r w:rsidRPr="003E400D"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DFEFD"/>
          <w:lang w:val="uk-UA"/>
        </w:rPr>
        <w:t>Предмет закупівлі</w:t>
      </w:r>
      <w:r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- </w:t>
      </w:r>
      <w:r w:rsidR="00F43F83" w:rsidRPr="00F43F83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ДК 021:2015 – 34350000-5 «Шини для транспортних засобів великої та малої тонажності» (</w:t>
      </w:r>
      <w:r w:rsidR="00E7548E" w:rsidRPr="00E7548E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Шина YOKOHAMA 215/65R17 99 V </w:t>
      </w:r>
      <w:proofErr w:type="spellStart"/>
      <w:r w:rsidR="00E7548E" w:rsidRPr="00E7548E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BluEarth</w:t>
      </w:r>
      <w:proofErr w:type="spellEnd"/>
      <w:r w:rsidR="00E7548E" w:rsidRPr="00E7548E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*</w:t>
      </w:r>
      <w:proofErr w:type="spellStart"/>
      <w:r w:rsidR="00E7548E" w:rsidRPr="00E7548E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Winter</w:t>
      </w:r>
      <w:proofErr w:type="spellEnd"/>
      <w:r w:rsidR="00E7548E" w:rsidRPr="00E7548E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V906, зимова, без камери, без шипів (R6177)</w:t>
      </w:r>
      <w:r w:rsidR="00F43F83" w:rsidRPr="00F43F83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)</w:t>
      </w:r>
      <w:r w:rsidR="004D17B8"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.</w:t>
      </w:r>
    </w:p>
    <w:p w14:paraId="4DB3E0D6" w14:textId="77777777" w:rsidR="00D774C0" w:rsidRPr="003E400D" w:rsidRDefault="0093443C" w:rsidP="00DD531C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400D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Обґрунтування технічних та якісних характеристик предмета закупівлі</w:t>
      </w:r>
      <w:r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</w:p>
    <w:p w14:paraId="49902490" w14:textId="77777777" w:rsidR="00031A34" w:rsidRPr="003E400D" w:rsidRDefault="00031A34" w:rsidP="00DD531C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b"/>
        <w:tblW w:w="10060" w:type="dxa"/>
        <w:tblLook w:val="04A0" w:firstRow="1" w:lastRow="0" w:firstColumn="1" w:lastColumn="0" w:noHBand="0" w:noVBand="1"/>
      </w:tblPr>
      <w:tblGrid>
        <w:gridCol w:w="5382"/>
        <w:gridCol w:w="4678"/>
      </w:tblGrid>
      <w:tr w:rsidR="003059A9" w:rsidRPr="0007161F" w14:paraId="6C75C1C4" w14:textId="1863C5BB" w:rsidTr="0007161F">
        <w:tc>
          <w:tcPr>
            <w:tcW w:w="5382" w:type="dxa"/>
            <w:hideMark/>
          </w:tcPr>
          <w:p w14:paraId="7F4DA34D" w14:textId="77777777" w:rsidR="003059A9" w:rsidRPr="0007161F" w:rsidRDefault="003059A9" w:rsidP="00031A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716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Назва параметру</w:t>
            </w:r>
          </w:p>
        </w:tc>
        <w:tc>
          <w:tcPr>
            <w:tcW w:w="4678" w:type="dxa"/>
            <w:hideMark/>
          </w:tcPr>
          <w:p w14:paraId="607EC6DE" w14:textId="77777777" w:rsidR="003059A9" w:rsidRPr="0007161F" w:rsidRDefault="003059A9" w:rsidP="00031A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716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Значення</w:t>
            </w:r>
          </w:p>
        </w:tc>
      </w:tr>
      <w:tr w:rsidR="009009EC" w:rsidRPr="0007161F" w14:paraId="36036DBA" w14:textId="4E274FB0" w:rsidTr="0007161F">
        <w:tc>
          <w:tcPr>
            <w:tcW w:w="5382" w:type="dxa"/>
          </w:tcPr>
          <w:p w14:paraId="022F97EC" w14:textId="1DD5A15D" w:rsidR="009009EC" w:rsidRPr="009009EC" w:rsidRDefault="009009EC" w:rsidP="009009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009EC">
              <w:rPr>
                <w:rFonts w:ascii="Times New Roman" w:hAnsi="Times New Roman" w:cs="Times New Roman"/>
                <w:sz w:val="24"/>
                <w:szCs w:val="24"/>
              </w:rPr>
              <w:t>Бренд</w:t>
            </w:r>
          </w:p>
        </w:tc>
        <w:tc>
          <w:tcPr>
            <w:tcW w:w="4678" w:type="dxa"/>
          </w:tcPr>
          <w:p w14:paraId="1E1545E2" w14:textId="279C249C" w:rsidR="009009EC" w:rsidRPr="009009EC" w:rsidRDefault="009009EC" w:rsidP="009009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009EC">
              <w:rPr>
                <w:rFonts w:ascii="Times New Roman" w:hAnsi="Times New Roman" w:cs="Times New Roman"/>
                <w:sz w:val="24"/>
                <w:szCs w:val="24"/>
              </w:rPr>
              <w:t>YOKOHAMA</w:t>
            </w:r>
          </w:p>
        </w:tc>
      </w:tr>
      <w:tr w:rsidR="009009EC" w:rsidRPr="0007161F" w14:paraId="44FADCE8" w14:textId="1D6107DB" w:rsidTr="0007161F">
        <w:tc>
          <w:tcPr>
            <w:tcW w:w="5382" w:type="dxa"/>
          </w:tcPr>
          <w:p w14:paraId="3C95461F" w14:textId="2C353483" w:rsidR="009009EC" w:rsidRPr="009009EC" w:rsidRDefault="009009EC" w:rsidP="009009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9009EC">
              <w:rPr>
                <w:rFonts w:ascii="Times New Roman" w:hAnsi="Times New Roman" w:cs="Times New Roman"/>
                <w:sz w:val="24"/>
                <w:szCs w:val="24"/>
              </w:rPr>
              <w:t>Сезонність</w:t>
            </w:r>
            <w:proofErr w:type="spellEnd"/>
          </w:p>
        </w:tc>
        <w:tc>
          <w:tcPr>
            <w:tcW w:w="4678" w:type="dxa"/>
          </w:tcPr>
          <w:p w14:paraId="0924F040" w14:textId="102C5624" w:rsidR="009009EC" w:rsidRPr="009009EC" w:rsidRDefault="009009EC" w:rsidP="009009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9009EC">
              <w:rPr>
                <w:rFonts w:ascii="Times New Roman" w:hAnsi="Times New Roman" w:cs="Times New Roman"/>
                <w:sz w:val="24"/>
                <w:szCs w:val="24"/>
              </w:rPr>
              <w:t>зимова</w:t>
            </w:r>
            <w:proofErr w:type="spellEnd"/>
          </w:p>
        </w:tc>
      </w:tr>
      <w:tr w:rsidR="009009EC" w:rsidRPr="0007161F" w14:paraId="2D69EBFB" w14:textId="2BCB371F" w:rsidTr="0007161F">
        <w:tc>
          <w:tcPr>
            <w:tcW w:w="5382" w:type="dxa"/>
          </w:tcPr>
          <w:p w14:paraId="66F97F8E" w14:textId="0FF160AC" w:rsidR="009009EC" w:rsidRPr="009009EC" w:rsidRDefault="009009EC" w:rsidP="009009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009EC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4678" w:type="dxa"/>
          </w:tcPr>
          <w:p w14:paraId="56138FA1" w14:textId="3A1665CD" w:rsidR="009009EC" w:rsidRPr="009009EC" w:rsidRDefault="009009EC" w:rsidP="009009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009EC">
              <w:rPr>
                <w:rFonts w:ascii="Times New Roman" w:hAnsi="Times New Roman" w:cs="Times New Roman"/>
                <w:sz w:val="24"/>
                <w:szCs w:val="24"/>
              </w:rPr>
              <w:t>R-</w:t>
            </w:r>
            <w:proofErr w:type="spellStart"/>
            <w:r w:rsidRPr="009009EC">
              <w:rPr>
                <w:rFonts w:ascii="Times New Roman" w:hAnsi="Times New Roman" w:cs="Times New Roman"/>
                <w:sz w:val="24"/>
                <w:szCs w:val="24"/>
              </w:rPr>
              <w:t>радіальна</w:t>
            </w:r>
            <w:proofErr w:type="spellEnd"/>
          </w:p>
        </w:tc>
      </w:tr>
      <w:tr w:rsidR="009009EC" w:rsidRPr="0007161F" w14:paraId="21998396" w14:textId="78055BF0" w:rsidTr="0007161F">
        <w:tc>
          <w:tcPr>
            <w:tcW w:w="5382" w:type="dxa"/>
          </w:tcPr>
          <w:p w14:paraId="2CF6F4A2" w14:textId="084C2F9C" w:rsidR="009009EC" w:rsidRPr="009009EC" w:rsidRDefault="009009EC" w:rsidP="009009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009EC">
              <w:rPr>
                <w:rFonts w:ascii="Times New Roman" w:hAnsi="Times New Roman" w:cs="Times New Roman"/>
                <w:sz w:val="24"/>
                <w:szCs w:val="24"/>
              </w:rPr>
              <w:t xml:space="preserve">Ширина </w:t>
            </w:r>
            <w:proofErr w:type="spellStart"/>
            <w:r w:rsidRPr="009009EC">
              <w:rPr>
                <w:rFonts w:ascii="Times New Roman" w:hAnsi="Times New Roman" w:cs="Times New Roman"/>
                <w:sz w:val="24"/>
                <w:szCs w:val="24"/>
              </w:rPr>
              <w:t>профілю</w:t>
            </w:r>
            <w:proofErr w:type="spellEnd"/>
            <w:r w:rsidRPr="009009EC">
              <w:rPr>
                <w:rFonts w:ascii="Times New Roman" w:hAnsi="Times New Roman" w:cs="Times New Roman"/>
                <w:sz w:val="24"/>
                <w:szCs w:val="24"/>
              </w:rPr>
              <w:t>, дюйм/мм</w:t>
            </w:r>
          </w:p>
        </w:tc>
        <w:tc>
          <w:tcPr>
            <w:tcW w:w="4678" w:type="dxa"/>
          </w:tcPr>
          <w:p w14:paraId="1913A479" w14:textId="6DCB27BF" w:rsidR="009009EC" w:rsidRPr="009009EC" w:rsidRDefault="009009EC" w:rsidP="009009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009EC">
              <w:rPr>
                <w:rFonts w:ascii="Times New Roman" w:hAnsi="Times New Roman" w:cs="Times New Roman"/>
                <w:sz w:val="24"/>
                <w:szCs w:val="24"/>
              </w:rPr>
              <w:t xml:space="preserve">215.0 </w:t>
            </w:r>
            <w:proofErr w:type="spellStart"/>
            <w:r w:rsidRPr="009009EC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  <w:proofErr w:type="spellEnd"/>
          </w:p>
        </w:tc>
      </w:tr>
      <w:tr w:rsidR="009009EC" w:rsidRPr="0007161F" w14:paraId="2DAB4B1E" w14:textId="5720CE6B" w:rsidTr="0007161F">
        <w:tc>
          <w:tcPr>
            <w:tcW w:w="5382" w:type="dxa"/>
          </w:tcPr>
          <w:p w14:paraId="72115988" w14:textId="25C0AD72" w:rsidR="009009EC" w:rsidRPr="009009EC" w:rsidRDefault="009009EC" w:rsidP="009009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9009EC">
              <w:rPr>
                <w:rFonts w:ascii="Times New Roman" w:hAnsi="Times New Roman" w:cs="Times New Roman"/>
                <w:sz w:val="24"/>
                <w:szCs w:val="24"/>
              </w:rPr>
              <w:t>Діаметр</w:t>
            </w:r>
            <w:proofErr w:type="spellEnd"/>
          </w:p>
        </w:tc>
        <w:tc>
          <w:tcPr>
            <w:tcW w:w="4678" w:type="dxa"/>
          </w:tcPr>
          <w:p w14:paraId="1EA4A71A" w14:textId="6BCAA6FC" w:rsidR="009009EC" w:rsidRPr="009009EC" w:rsidRDefault="009009EC" w:rsidP="009009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009EC">
              <w:rPr>
                <w:rFonts w:ascii="Times New Roman" w:hAnsi="Times New Roman" w:cs="Times New Roman"/>
                <w:sz w:val="24"/>
                <w:szCs w:val="24"/>
              </w:rPr>
              <w:t>17.0 дюйм</w:t>
            </w:r>
          </w:p>
        </w:tc>
      </w:tr>
      <w:tr w:rsidR="009009EC" w:rsidRPr="0007161F" w14:paraId="278C3D82" w14:textId="151D6C50" w:rsidTr="0007161F">
        <w:tc>
          <w:tcPr>
            <w:tcW w:w="5382" w:type="dxa"/>
          </w:tcPr>
          <w:p w14:paraId="4FB802AD" w14:textId="5874F0B4" w:rsidR="009009EC" w:rsidRPr="009009EC" w:rsidRDefault="009009EC" w:rsidP="009009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9009EC">
              <w:rPr>
                <w:rFonts w:ascii="Times New Roman" w:hAnsi="Times New Roman" w:cs="Times New Roman"/>
                <w:sz w:val="24"/>
                <w:szCs w:val="24"/>
              </w:rPr>
              <w:t>Висота</w:t>
            </w:r>
            <w:proofErr w:type="spellEnd"/>
            <w:r w:rsidRPr="00900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9EC">
              <w:rPr>
                <w:rFonts w:ascii="Times New Roman" w:hAnsi="Times New Roman" w:cs="Times New Roman"/>
                <w:sz w:val="24"/>
                <w:szCs w:val="24"/>
              </w:rPr>
              <w:t>профілю</w:t>
            </w:r>
            <w:proofErr w:type="spellEnd"/>
          </w:p>
        </w:tc>
        <w:tc>
          <w:tcPr>
            <w:tcW w:w="4678" w:type="dxa"/>
          </w:tcPr>
          <w:p w14:paraId="614B79CB" w14:textId="19431D9B" w:rsidR="009009EC" w:rsidRPr="009009EC" w:rsidRDefault="009009EC" w:rsidP="009009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009EC">
              <w:rPr>
                <w:rFonts w:ascii="Times New Roman" w:hAnsi="Times New Roman" w:cs="Times New Roman"/>
                <w:sz w:val="24"/>
                <w:szCs w:val="24"/>
              </w:rPr>
              <w:t xml:space="preserve">65 </w:t>
            </w:r>
            <w:proofErr w:type="spellStart"/>
            <w:r w:rsidRPr="009009EC">
              <w:rPr>
                <w:rFonts w:ascii="Times New Roman" w:hAnsi="Times New Roman" w:cs="Times New Roman"/>
                <w:sz w:val="24"/>
                <w:szCs w:val="24"/>
              </w:rPr>
              <w:t>відсоток</w:t>
            </w:r>
            <w:proofErr w:type="spellEnd"/>
          </w:p>
        </w:tc>
      </w:tr>
      <w:tr w:rsidR="009009EC" w:rsidRPr="0007161F" w14:paraId="321373FE" w14:textId="77777777" w:rsidTr="0007161F">
        <w:tc>
          <w:tcPr>
            <w:tcW w:w="5382" w:type="dxa"/>
          </w:tcPr>
          <w:p w14:paraId="63611D9E" w14:textId="3ED39295" w:rsidR="009009EC" w:rsidRPr="009009EC" w:rsidRDefault="009009EC" w:rsidP="009009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9009EC">
              <w:rPr>
                <w:rFonts w:ascii="Times New Roman" w:hAnsi="Times New Roman" w:cs="Times New Roman"/>
                <w:sz w:val="24"/>
                <w:szCs w:val="24"/>
              </w:rPr>
              <w:t>Індекс</w:t>
            </w:r>
            <w:proofErr w:type="spellEnd"/>
            <w:r w:rsidRPr="00900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9EC">
              <w:rPr>
                <w:rFonts w:ascii="Times New Roman" w:hAnsi="Times New Roman" w:cs="Times New Roman"/>
                <w:sz w:val="24"/>
                <w:szCs w:val="24"/>
              </w:rPr>
              <w:t>швидкості</w:t>
            </w:r>
            <w:proofErr w:type="spellEnd"/>
            <w:r w:rsidRPr="009009EC">
              <w:rPr>
                <w:rFonts w:ascii="Times New Roman" w:hAnsi="Times New Roman" w:cs="Times New Roman"/>
                <w:sz w:val="24"/>
                <w:szCs w:val="24"/>
              </w:rPr>
              <w:t xml:space="preserve"> (SI2)</w:t>
            </w:r>
          </w:p>
        </w:tc>
        <w:tc>
          <w:tcPr>
            <w:tcW w:w="4678" w:type="dxa"/>
          </w:tcPr>
          <w:p w14:paraId="1FBA19AE" w14:textId="55AB3EB6" w:rsidR="009009EC" w:rsidRPr="009009EC" w:rsidRDefault="009009EC" w:rsidP="009009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009EC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9009EC" w:rsidRPr="0007161F" w14:paraId="75081672" w14:textId="77777777" w:rsidTr="0007161F">
        <w:tc>
          <w:tcPr>
            <w:tcW w:w="5382" w:type="dxa"/>
          </w:tcPr>
          <w:p w14:paraId="7899C0A8" w14:textId="2591AB21" w:rsidR="009009EC" w:rsidRPr="009009EC" w:rsidRDefault="009009EC" w:rsidP="009009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9009EC">
              <w:rPr>
                <w:rFonts w:ascii="Times New Roman" w:hAnsi="Times New Roman" w:cs="Times New Roman"/>
                <w:sz w:val="24"/>
                <w:szCs w:val="24"/>
              </w:rPr>
              <w:t>Індекс</w:t>
            </w:r>
            <w:proofErr w:type="spellEnd"/>
            <w:r w:rsidRPr="00900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9EC">
              <w:rPr>
                <w:rFonts w:ascii="Times New Roman" w:hAnsi="Times New Roman" w:cs="Times New Roman"/>
                <w:sz w:val="24"/>
                <w:szCs w:val="24"/>
              </w:rPr>
              <w:t>навантаження</w:t>
            </w:r>
            <w:proofErr w:type="spellEnd"/>
            <w:r w:rsidRPr="009009EC">
              <w:rPr>
                <w:rFonts w:ascii="Times New Roman" w:hAnsi="Times New Roman" w:cs="Times New Roman"/>
                <w:sz w:val="24"/>
                <w:szCs w:val="24"/>
              </w:rPr>
              <w:t xml:space="preserve"> (LI2)</w:t>
            </w:r>
          </w:p>
        </w:tc>
        <w:tc>
          <w:tcPr>
            <w:tcW w:w="4678" w:type="dxa"/>
          </w:tcPr>
          <w:p w14:paraId="3D80EEE2" w14:textId="605ED0C0" w:rsidR="009009EC" w:rsidRPr="009009EC" w:rsidRDefault="009009EC" w:rsidP="009009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009EC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9009EC" w:rsidRPr="0007161F" w14:paraId="41E32DDD" w14:textId="77777777" w:rsidTr="0007161F">
        <w:tc>
          <w:tcPr>
            <w:tcW w:w="5382" w:type="dxa"/>
          </w:tcPr>
          <w:p w14:paraId="046762F9" w14:textId="307B45B2" w:rsidR="009009EC" w:rsidRPr="009009EC" w:rsidRDefault="009009EC" w:rsidP="009009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009EC">
              <w:rPr>
                <w:rFonts w:ascii="Times New Roman" w:hAnsi="Times New Roman" w:cs="Times New Roman"/>
                <w:sz w:val="24"/>
                <w:szCs w:val="24"/>
              </w:rPr>
              <w:t xml:space="preserve">Клас </w:t>
            </w:r>
            <w:proofErr w:type="spellStart"/>
            <w:r w:rsidRPr="009009EC">
              <w:rPr>
                <w:rFonts w:ascii="Times New Roman" w:hAnsi="Times New Roman" w:cs="Times New Roman"/>
                <w:sz w:val="24"/>
                <w:szCs w:val="24"/>
              </w:rPr>
              <w:t>шини</w:t>
            </w:r>
            <w:proofErr w:type="spellEnd"/>
          </w:p>
        </w:tc>
        <w:tc>
          <w:tcPr>
            <w:tcW w:w="4678" w:type="dxa"/>
          </w:tcPr>
          <w:p w14:paraId="0D4CAC19" w14:textId="042D7F61" w:rsidR="009009EC" w:rsidRPr="009009EC" w:rsidRDefault="009009EC" w:rsidP="009009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009EC">
              <w:rPr>
                <w:rFonts w:ascii="Times New Roman" w:hAnsi="Times New Roman" w:cs="Times New Roman"/>
                <w:sz w:val="24"/>
                <w:szCs w:val="24"/>
              </w:rPr>
              <w:t>C1</w:t>
            </w:r>
          </w:p>
        </w:tc>
      </w:tr>
      <w:tr w:rsidR="009009EC" w:rsidRPr="0007161F" w14:paraId="369D2284" w14:textId="77777777" w:rsidTr="0007161F">
        <w:tc>
          <w:tcPr>
            <w:tcW w:w="5382" w:type="dxa"/>
          </w:tcPr>
          <w:p w14:paraId="57B39981" w14:textId="607C6B2D" w:rsidR="009009EC" w:rsidRPr="009009EC" w:rsidRDefault="009009EC" w:rsidP="009009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9009EC">
              <w:rPr>
                <w:rFonts w:ascii="Times New Roman" w:hAnsi="Times New Roman" w:cs="Times New Roman"/>
                <w:sz w:val="24"/>
                <w:szCs w:val="24"/>
              </w:rPr>
              <w:t>Економічність</w:t>
            </w:r>
            <w:proofErr w:type="spellEnd"/>
            <w:r w:rsidRPr="00900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9EC">
              <w:rPr>
                <w:rFonts w:ascii="Times New Roman" w:hAnsi="Times New Roman" w:cs="Times New Roman"/>
                <w:sz w:val="24"/>
                <w:szCs w:val="24"/>
              </w:rPr>
              <w:t>витрати</w:t>
            </w:r>
            <w:proofErr w:type="spellEnd"/>
            <w:r w:rsidRPr="00900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9EC">
              <w:rPr>
                <w:rFonts w:ascii="Times New Roman" w:hAnsi="Times New Roman" w:cs="Times New Roman"/>
                <w:sz w:val="24"/>
                <w:szCs w:val="24"/>
              </w:rPr>
              <w:t>пального</w:t>
            </w:r>
            <w:proofErr w:type="spellEnd"/>
          </w:p>
        </w:tc>
        <w:tc>
          <w:tcPr>
            <w:tcW w:w="4678" w:type="dxa"/>
          </w:tcPr>
          <w:p w14:paraId="2014C2CE" w14:textId="20288D5E" w:rsidR="009009EC" w:rsidRPr="009009EC" w:rsidRDefault="009009EC" w:rsidP="009009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009E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9009EC" w:rsidRPr="0007161F" w14:paraId="412A1E5D" w14:textId="77777777" w:rsidTr="0007161F">
        <w:tc>
          <w:tcPr>
            <w:tcW w:w="5382" w:type="dxa"/>
          </w:tcPr>
          <w:p w14:paraId="1217C1AB" w14:textId="4EC417D4" w:rsidR="009009EC" w:rsidRPr="009009EC" w:rsidRDefault="009009EC" w:rsidP="009009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9009EC">
              <w:rPr>
                <w:rFonts w:ascii="Times New Roman" w:hAnsi="Times New Roman" w:cs="Times New Roman"/>
                <w:sz w:val="24"/>
                <w:szCs w:val="24"/>
              </w:rPr>
              <w:t>Зчеплення</w:t>
            </w:r>
            <w:proofErr w:type="spellEnd"/>
            <w:r w:rsidRPr="009009EC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9009EC">
              <w:rPr>
                <w:rFonts w:ascii="Times New Roman" w:hAnsi="Times New Roman" w:cs="Times New Roman"/>
                <w:sz w:val="24"/>
                <w:szCs w:val="24"/>
              </w:rPr>
              <w:t>мокрих</w:t>
            </w:r>
            <w:proofErr w:type="spellEnd"/>
            <w:r w:rsidRPr="009009EC">
              <w:rPr>
                <w:rFonts w:ascii="Times New Roman" w:hAnsi="Times New Roman" w:cs="Times New Roman"/>
                <w:sz w:val="24"/>
                <w:szCs w:val="24"/>
              </w:rPr>
              <w:t xml:space="preserve"> дорогах</w:t>
            </w:r>
          </w:p>
        </w:tc>
        <w:tc>
          <w:tcPr>
            <w:tcW w:w="4678" w:type="dxa"/>
          </w:tcPr>
          <w:p w14:paraId="346D71B9" w14:textId="53D30132" w:rsidR="009009EC" w:rsidRPr="009009EC" w:rsidRDefault="009009EC" w:rsidP="009009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009E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9009EC" w:rsidRPr="0007161F" w14:paraId="73A52402" w14:textId="77777777" w:rsidTr="0007161F">
        <w:tc>
          <w:tcPr>
            <w:tcW w:w="5382" w:type="dxa"/>
          </w:tcPr>
          <w:p w14:paraId="181D81C8" w14:textId="60E1CB8E" w:rsidR="009009EC" w:rsidRPr="009009EC" w:rsidRDefault="009009EC" w:rsidP="009009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9009EC">
              <w:rPr>
                <w:rFonts w:ascii="Times New Roman" w:hAnsi="Times New Roman" w:cs="Times New Roman"/>
                <w:sz w:val="24"/>
                <w:szCs w:val="24"/>
              </w:rPr>
              <w:t>Рівень</w:t>
            </w:r>
            <w:proofErr w:type="spellEnd"/>
            <w:r w:rsidRPr="00900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9EC">
              <w:rPr>
                <w:rFonts w:ascii="Times New Roman" w:hAnsi="Times New Roman" w:cs="Times New Roman"/>
                <w:sz w:val="24"/>
                <w:szCs w:val="24"/>
              </w:rPr>
              <w:t>зовнішнього</w:t>
            </w:r>
            <w:proofErr w:type="spellEnd"/>
            <w:r w:rsidRPr="009009EC">
              <w:rPr>
                <w:rFonts w:ascii="Times New Roman" w:hAnsi="Times New Roman" w:cs="Times New Roman"/>
                <w:sz w:val="24"/>
                <w:szCs w:val="24"/>
              </w:rPr>
              <w:t xml:space="preserve"> шуму</w:t>
            </w:r>
          </w:p>
        </w:tc>
        <w:tc>
          <w:tcPr>
            <w:tcW w:w="4678" w:type="dxa"/>
          </w:tcPr>
          <w:p w14:paraId="3F088DA1" w14:textId="514AF21B" w:rsidR="009009EC" w:rsidRPr="009009EC" w:rsidRDefault="009009EC" w:rsidP="009009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009E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9009EC" w:rsidRPr="0007161F" w14:paraId="3CAA2FC3" w14:textId="77777777" w:rsidTr="0007161F">
        <w:tc>
          <w:tcPr>
            <w:tcW w:w="5382" w:type="dxa"/>
          </w:tcPr>
          <w:p w14:paraId="6C87A129" w14:textId="4336E8C0" w:rsidR="009009EC" w:rsidRPr="009009EC" w:rsidRDefault="009009EC" w:rsidP="00900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C">
              <w:rPr>
                <w:rFonts w:ascii="Times New Roman" w:hAnsi="Times New Roman" w:cs="Times New Roman"/>
                <w:sz w:val="24"/>
                <w:szCs w:val="24"/>
              </w:rPr>
              <w:t>Шипи</w:t>
            </w:r>
          </w:p>
        </w:tc>
        <w:tc>
          <w:tcPr>
            <w:tcW w:w="4678" w:type="dxa"/>
          </w:tcPr>
          <w:p w14:paraId="2A3E8CBE" w14:textId="2C8BD9A7" w:rsidR="009009EC" w:rsidRPr="009009EC" w:rsidRDefault="009009EC" w:rsidP="00900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C"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proofErr w:type="spellStart"/>
            <w:r w:rsidRPr="009009EC">
              <w:rPr>
                <w:rFonts w:ascii="Times New Roman" w:hAnsi="Times New Roman" w:cs="Times New Roman"/>
                <w:sz w:val="24"/>
                <w:szCs w:val="24"/>
              </w:rPr>
              <w:t>шипів</w:t>
            </w:r>
            <w:proofErr w:type="spellEnd"/>
          </w:p>
        </w:tc>
      </w:tr>
      <w:tr w:rsidR="009009EC" w:rsidRPr="0007161F" w14:paraId="4D3EEB28" w14:textId="77777777" w:rsidTr="0007161F">
        <w:tc>
          <w:tcPr>
            <w:tcW w:w="5382" w:type="dxa"/>
          </w:tcPr>
          <w:p w14:paraId="3D1D1073" w14:textId="0C29B596" w:rsidR="009009EC" w:rsidRPr="009009EC" w:rsidRDefault="009009EC" w:rsidP="00900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9EC">
              <w:rPr>
                <w:rFonts w:ascii="Times New Roman" w:hAnsi="Times New Roman" w:cs="Times New Roman"/>
                <w:sz w:val="24"/>
                <w:szCs w:val="24"/>
              </w:rPr>
              <w:t>Маркування</w:t>
            </w:r>
            <w:proofErr w:type="spellEnd"/>
          </w:p>
        </w:tc>
        <w:tc>
          <w:tcPr>
            <w:tcW w:w="4678" w:type="dxa"/>
          </w:tcPr>
          <w:p w14:paraId="1F0CE877" w14:textId="3727EDC5" w:rsidR="009009EC" w:rsidRPr="009009EC" w:rsidRDefault="009009EC" w:rsidP="00900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C">
              <w:rPr>
                <w:rFonts w:ascii="Times New Roman" w:hAnsi="Times New Roman" w:cs="Times New Roman"/>
                <w:sz w:val="24"/>
                <w:szCs w:val="24"/>
              </w:rPr>
              <w:t>M+S, 3PMSF</w:t>
            </w:r>
          </w:p>
        </w:tc>
      </w:tr>
    </w:tbl>
    <w:p w14:paraId="5941E31A" w14:textId="77777777" w:rsidR="0007161F" w:rsidRDefault="0007161F" w:rsidP="00FC73D6">
      <w:pPr>
        <w:pStyle w:val="a3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</w:pPr>
    </w:p>
    <w:p w14:paraId="71C9DAF9" w14:textId="147EA6B8" w:rsidR="002D0775" w:rsidRPr="003E400D" w:rsidRDefault="0093443C" w:rsidP="00FC73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400D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Обґрунтування</w:t>
      </w:r>
      <w:r w:rsidR="002D0775" w:rsidRPr="003E400D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 xml:space="preserve"> очікуваної вартості закупівлі</w:t>
      </w:r>
      <w:r w:rsidR="002D0775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 -  </w:t>
      </w:r>
      <w:r w:rsidR="00031A34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очікувана вартість даної закупівлі розраховувалась з урахуванням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</w:t>
      </w:r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та моніторингу вільних цін з мережі </w:t>
      </w:r>
      <w:bookmarkStart w:id="0" w:name="_Hlk204693689"/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>Інтернет, а також на підставі постанови КМУ від 04.04.2001 № 332 «Про граничні суми витрат на придбання автомобілів, меблів, іншого обладнання та устаткування, мобільних телефонів, комп'ютерів державними органами, а також установами та організаціями, які утримуються за рахунок державного бюджету»</w:t>
      </w:r>
      <w:bookmarkEnd w:id="0"/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 та складає – </w:t>
      </w:r>
      <w:r w:rsidR="00E7548E">
        <w:rPr>
          <w:rFonts w:ascii="Times New Roman" w:hAnsi="Times New Roman" w:cs="Times New Roman"/>
          <w:sz w:val="28"/>
          <w:szCs w:val="28"/>
          <w:lang w:val="uk-UA"/>
        </w:rPr>
        <w:t>5820</w:t>
      </w:r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7548E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 грн. з ПДВ за 1 шт. Загальна очікувана вартість складає </w:t>
      </w:r>
      <w:r w:rsidR="00E7548E">
        <w:rPr>
          <w:rFonts w:ascii="Times New Roman" w:hAnsi="Times New Roman" w:cs="Times New Roman"/>
          <w:sz w:val="28"/>
          <w:szCs w:val="28"/>
          <w:lang w:val="uk-UA"/>
        </w:rPr>
        <w:t>5820</w:t>
      </w:r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7548E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F43F83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E7548E">
        <w:rPr>
          <w:rFonts w:ascii="Times New Roman" w:hAnsi="Times New Roman" w:cs="Times New Roman"/>
          <w:sz w:val="28"/>
          <w:szCs w:val="28"/>
          <w:lang w:val="uk-UA"/>
        </w:rPr>
        <w:t>69840</w:t>
      </w:r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>,00 грн. з ПДВ</w:t>
      </w:r>
      <w:r w:rsidR="00FC73D6" w:rsidRPr="003E400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FA6D37" w14:textId="326E256B" w:rsidR="002D0775" w:rsidRPr="003E400D" w:rsidRDefault="002D0775" w:rsidP="00FC73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E400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Обґрунтування проведення процедури</w:t>
      </w:r>
      <w:r w:rsidR="00082A98" w:rsidRPr="003E400D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r w:rsidR="0024134F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5959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обрана процедура</w:t>
      </w:r>
      <w:r w:rsidR="00B95135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2F5959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95135" w:rsidRPr="003E400D">
        <w:rPr>
          <w:rFonts w:ascii="Times New Roman" w:hAnsi="Times New Roman" w:cs="Times New Roman"/>
          <w:sz w:val="28"/>
          <w:szCs w:val="28"/>
          <w:lang w:val="uk-UA"/>
        </w:rPr>
        <w:t>запит ціни пропозиції</w:t>
      </w:r>
      <w:r w:rsidR="00FC73D6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2F5959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4134F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</w:t>
      </w:r>
      <w:r w:rsidR="000375C4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5959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норм</w:t>
      </w:r>
      <w:r w:rsidR="000375C4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 «Про публічні закупівлі»</w:t>
      </w:r>
      <w:r w:rsidR="00FC73D6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FC73D6" w:rsidRPr="003E400D">
        <w:rPr>
          <w:rFonts w:ascii="Times New Roman" w:hAnsi="Times New Roman" w:cs="Times New Roman"/>
          <w:sz w:val="28"/>
          <w:szCs w:val="28"/>
          <w:lang w:val="uk-UA"/>
        </w:rPr>
        <w:t>з урахуванням положень постанови КМУ від 12.10.2022 №1178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</w:r>
      <w:r w:rsidR="00B95135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 та порядку формування та використання електронного каталогу, затвердженого постановою КМУ </w:t>
      </w:r>
      <w:r w:rsidR="002549F9" w:rsidRPr="003E400D">
        <w:rPr>
          <w:rFonts w:ascii="Times New Roman" w:hAnsi="Times New Roman" w:cs="Times New Roman"/>
          <w:sz w:val="28"/>
          <w:szCs w:val="28"/>
          <w:lang w:val="uk-UA"/>
        </w:rPr>
        <w:t>від 14.09.2020 № 822</w:t>
      </w:r>
      <w:r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10ED481F" w14:textId="4415AF33" w:rsidR="000166C7" w:rsidRPr="003E400D" w:rsidRDefault="0093443C" w:rsidP="00560E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3E400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Оголошення про проведення процедури</w:t>
      </w:r>
      <w:r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9009EC" w:rsidRPr="009009EC">
        <w:rPr>
          <w:rFonts w:ascii="Times New Roman" w:hAnsi="Times New Roman" w:cs="Times New Roman"/>
          <w:sz w:val="28"/>
          <w:szCs w:val="28"/>
          <w:shd w:val="clear" w:color="auto" w:fill="FFFFFF"/>
        </w:rPr>
        <w:t>UA-2026-05-07-010858-a</w:t>
      </w:r>
      <w:r w:rsidRPr="003E400D">
        <w:rPr>
          <w:rFonts w:ascii="Times New Roman" w:hAnsi="Times New Roman" w:cs="Times New Roman"/>
          <w:sz w:val="28"/>
          <w:szCs w:val="28"/>
          <w:shd w:val="clear" w:color="auto" w:fill="F0F5F2"/>
          <w:lang w:val="uk-UA"/>
        </w:rPr>
        <w:t>.</w:t>
      </w:r>
    </w:p>
    <w:p w14:paraId="51D315D6" w14:textId="03E8F276" w:rsidR="00892DB0" w:rsidRPr="003E400D" w:rsidRDefault="00892DB0" w:rsidP="00FC73D6">
      <w:pPr>
        <w:tabs>
          <w:tab w:val="left" w:pos="9185"/>
          <w:tab w:val="left" w:pos="9214"/>
        </w:tabs>
        <w:spacing w:line="240" w:lineRule="auto"/>
        <w:ind w:right="-29"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sectPr w:rsidR="00892DB0" w:rsidRPr="003E400D" w:rsidSect="001769BA">
      <w:pgSz w:w="11906" w:h="16838"/>
      <w:pgMar w:top="1134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E676B"/>
    <w:multiLevelType w:val="hybridMultilevel"/>
    <w:tmpl w:val="C8F28848"/>
    <w:lvl w:ilvl="0" w:tplc="3A043D5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D23A0"/>
    <w:multiLevelType w:val="hybridMultilevel"/>
    <w:tmpl w:val="85741868"/>
    <w:lvl w:ilvl="0" w:tplc="7AA44D4A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C303C"/>
    <w:multiLevelType w:val="multilevel"/>
    <w:tmpl w:val="406CF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895510">
    <w:abstractNumId w:val="0"/>
  </w:num>
  <w:num w:numId="2" w16cid:durableId="1687290045">
    <w:abstractNumId w:val="1"/>
  </w:num>
  <w:num w:numId="3" w16cid:durableId="1359814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3BF"/>
    <w:rsid w:val="000166C7"/>
    <w:rsid w:val="00031A34"/>
    <w:rsid w:val="000356FD"/>
    <w:rsid w:val="000375C4"/>
    <w:rsid w:val="00055069"/>
    <w:rsid w:val="0007161F"/>
    <w:rsid w:val="00072F4D"/>
    <w:rsid w:val="00075302"/>
    <w:rsid w:val="00082A98"/>
    <w:rsid w:val="000A3D4B"/>
    <w:rsid w:val="000D1AA5"/>
    <w:rsid w:val="000D6D9D"/>
    <w:rsid w:val="000E465E"/>
    <w:rsid w:val="0010695D"/>
    <w:rsid w:val="001245B7"/>
    <w:rsid w:val="00134708"/>
    <w:rsid w:val="001769BA"/>
    <w:rsid w:val="00177810"/>
    <w:rsid w:val="00190F1D"/>
    <w:rsid w:val="0019301D"/>
    <w:rsid w:val="001F0547"/>
    <w:rsid w:val="002248C7"/>
    <w:rsid w:val="0024134F"/>
    <w:rsid w:val="002449B9"/>
    <w:rsid w:val="002549F9"/>
    <w:rsid w:val="00280E39"/>
    <w:rsid w:val="002D0775"/>
    <w:rsid w:val="002E2ADD"/>
    <w:rsid w:val="002E64DA"/>
    <w:rsid w:val="002F5959"/>
    <w:rsid w:val="003059A9"/>
    <w:rsid w:val="00306589"/>
    <w:rsid w:val="00326423"/>
    <w:rsid w:val="00332935"/>
    <w:rsid w:val="0033300D"/>
    <w:rsid w:val="003907F2"/>
    <w:rsid w:val="003A7A76"/>
    <w:rsid w:val="003D1DCB"/>
    <w:rsid w:val="003D3AA9"/>
    <w:rsid w:val="003E33BF"/>
    <w:rsid w:val="003E400D"/>
    <w:rsid w:val="003F450A"/>
    <w:rsid w:val="00475995"/>
    <w:rsid w:val="004A2D7E"/>
    <w:rsid w:val="004B432D"/>
    <w:rsid w:val="004C08E6"/>
    <w:rsid w:val="004C736E"/>
    <w:rsid w:val="004D17B8"/>
    <w:rsid w:val="004F2EB9"/>
    <w:rsid w:val="00510308"/>
    <w:rsid w:val="00516EBD"/>
    <w:rsid w:val="00526CCA"/>
    <w:rsid w:val="00546B6A"/>
    <w:rsid w:val="00560E80"/>
    <w:rsid w:val="005750A4"/>
    <w:rsid w:val="00575442"/>
    <w:rsid w:val="0059676A"/>
    <w:rsid w:val="005B7990"/>
    <w:rsid w:val="005C2268"/>
    <w:rsid w:val="005F3B17"/>
    <w:rsid w:val="005F59B5"/>
    <w:rsid w:val="00616935"/>
    <w:rsid w:val="00622DF3"/>
    <w:rsid w:val="00630C79"/>
    <w:rsid w:val="00650556"/>
    <w:rsid w:val="006632C5"/>
    <w:rsid w:val="00691B07"/>
    <w:rsid w:val="00697E02"/>
    <w:rsid w:val="006B703D"/>
    <w:rsid w:val="007043A8"/>
    <w:rsid w:val="0072355A"/>
    <w:rsid w:val="00753AA8"/>
    <w:rsid w:val="00773795"/>
    <w:rsid w:val="0079323B"/>
    <w:rsid w:val="007A5F77"/>
    <w:rsid w:val="007C2921"/>
    <w:rsid w:val="007C4D55"/>
    <w:rsid w:val="007D5D8A"/>
    <w:rsid w:val="007D7C9A"/>
    <w:rsid w:val="008108F2"/>
    <w:rsid w:val="00812EB4"/>
    <w:rsid w:val="0081715E"/>
    <w:rsid w:val="0086521A"/>
    <w:rsid w:val="008769D8"/>
    <w:rsid w:val="00892DB0"/>
    <w:rsid w:val="008951F3"/>
    <w:rsid w:val="008B37BE"/>
    <w:rsid w:val="008B474F"/>
    <w:rsid w:val="008C3D72"/>
    <w:rsid w:val="008E7113"/>
    <w:rsid w:val="008F1D2C"/>
    <w:rsid w:val="009009EC"/>
    <w:rsid w:val="009021D5"/>
    <w:rsid w:val="00920FC4"/>
    <w:rsid w:val="00922159"/>
    <w:rsid w:val="0093443C"/>
    <w:rsid w:val="00950801"/>
    <w:rsid w:val="00990420"/>
    <w:rsid w:val="009C1B07"/>
    <w:rsid w:val="009C1D84"/>
    <w:rsid w:val="009D2EDA"/>
    <w:rsid w:val="009D4CBF"/>
    <w:rsid w:val="009E0339"/>
    <w:rsid w:val="009E3430"/>
    <w:rsid w:val="009E5E47"/>
    <w:rsid w:val="009E6C34"/>
    <w:rsid w:val="009E780A"/>
    <w:rsid w:val="00A40E2A"/>
    <w:rsid w:val="00A50EF9"/>
    <w:rsid w:val="00A6388D"/>
    <w:rsid w:val="00A65DA9"/>
    <w:rsid w:val="00A66463"/>
    <w:rsid w:val="00A763B6"/>
    <w:rsid w:val="00AC1B64"/>
    <w:rsid w:val="00AD680F"/>
    <w:rsid w:val="00B00053"/>
    <w:rsid w:val="00B03391"/>
    <w:rsid w:val="00B14957"/>
    <w:rsid w:val="00B17B6A"/>
    <w:rsid w:val="00B34741"/>
    <w:rsid w:val="00B3714A"/>
    <w:rsid w:val="00B40DFD"/>
    <w:rsid w:val="00B763CF"/>
    <w:rsid w:val="00B95135"/>
    <w:rsid w:val="00BA77D5"/>
    <w:rsid w:val="00BB2DAA"/>
    <w:rsid w:val="00BB4774"/>
    <w:rsid w:val="00BD6161"/>
    <w:rsid w:val="00BE38F4"/>
    <w:rsid w:val="00BF4457"/>
    <w:rsid w:val="00BF5D58"/>
    <w:rsid w:val="00C40C9D"/>
    <w:rsid w:val="00C548FA"/>
    <w:rsid w:val="00C703F6"/>
    <w:rsid w:val="00CB088B"/>
    <w:rsid w:val="00CC0DC8"/>
    <w:rsid w:val="00CE01E5"/>
    <w:rsid w:val="00CF5309"/>
    <w:rsid w:val="00CF72F5"/>
    <w:rsid w:val="00D107E6"/>
    <w:rsid w:val="00D24AA4"/>
    <w:rsid w:val="00D2519D"/>
    <w:rsid w:val="00D27E54"/>
    <w:rsid w:val="00D336A8"/>
    <w:rsid w:val="00D5091C"/>
    <w:rsid w:val="00D63F7D"/>
    <w:rsid w:val="00D774C0"/>
    <w:rsid w:val="00D84563"/>
    <w:rsid w:val="00D97FE0"/>
    <w:rsid w:val="00DB0034"/>
    <w:rsid w:val="00DB5BAA"/>
    <w:rsid w:val="00DB76A8"/>
    <w:rsid w:val="00DD531C"/>
    <w:rsid w:val="00E54C41"/>
    <w:rsid w:val="00E57B5E"/>
    <w:rsid w:val="00E7548E"/>
    <w:rsid w:val="00EA265F"/>
    <w:rsid w:val="00EA3799"/>
    <w:rsid w:val="00EA7CBF"/>
    <w:rsid w:val="00ED763B"/>
    <w:rsid w:val="00ED765A"/>
    <w:rsid w:val="00EE5470"/>
    <w:rsid w:val="00F05207"/>
    <w:rsid w:val="00F43F83"/>
    <w:rsid w:val="00F709AB"/>
    <w:rsid w:val="00F92CD0"/>
    <w:rsid w:val="00FA27A1"/>
    <w:rsid w:val="00FB3452"/>
    <w:rsid w:val="00FC73D6"/>
    <w:rsid w:val="00FE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787CC"/>
  <w15:docId w15:val="{3B6D6D6C-63BE-4254-B3A7-87E05407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FC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nado12,Bullet"/>
    <w:link w:val="a4"/>
    <w:uiPriority w:val="1"/>
    <w:qFormat/>
    <w:rsid w:val="0077379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A7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A7CBF"/>
    <w:rPr>
      <w:rFonts w:ascii="Segoe UI" w:hAnsi="Segoe UI" w:cs="Segoe UI"/>
      <w:sz w:val="18"/>
      <w:szCs w:val="18"/>
    </w:rPr>
  </w:style>
  <w:style w:type="paragraph" w:styleId="a7">
    <w:name w:val="List Paragraph"/>
    <w:aliases w:val="Elenco Normale,Список уровня 2,название табл/рис,Chapter10,заголовок 1.1"/>
    <w:basedOn w:val="a"/>
    <w:link w:val="a8"/>
    <w:uiPriority w:val="34"/>
    <w:qFormat/>
    <w:rsid w:val="000166C7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8"/>
      <w:lang w:eastAsia="zh-CN"/>
    </w:rPr>
  </w:style>
  <w:style w:type="character" w:styleId="a9">
    <w:name w:val="Strong"/>
    <w:basedOn w:val="a0"/>
    <w:uiPriority w:val="22"/>
    <w:qFormat/>
    <w:rsid w:val="002D0775"/>
    <w:rPr>
      <w:b/>
      <w:bCs/>
    </w:rPr>
  </w:style>
  <w:style w:type="character" w:customStyle="1" w:styleId="green">
    <w:name w:val="green"/>
    <w:basedOn w:val="a0"/>
    <w:rsid w:val="0093443C"/>
  </w:style>
  <w:style w:type="character" w:customStyle="1" w:styleId="a4">
    <w:name w:val="Без інтервалів Знак"/>
    <w:aliases w:val="nado12 Знак,Bullet Знак"/>
    <w:link w:val="a3"/>
    <w:uiPriority w:val="1"/>
    <w:rsid w:val="00FC73D6"/>
  </w:style>
  <w:style w:type="character" w:customStyle="1" w:styleId="rvts15">
    <w:name w:val="rvts15"/>
    <w:basedOn w:val="a0"/>
    <w:rsid w:val="00FC73D6"/>
  </w:style>
  <w:style w:type="character" w:customStyle="1" w:styleId="a8">
    <w:name w:val="Абзац списку Знак"/>
    <w:aliases w:val="Elenco Normale Знак,Список уровня 2 Знак,название табл/рис Знак,Chapter10 Знак,заголовок 1.1 Знак"/>
    <w:link w:val="a7"/>
    <w:uiPriority w:val="34"/>
    <w:rsid w:val="00D2519D"/>
    <w:rPr>
      <w:rFonts w:ascii="Times New Roman" w:eastAsia="Calibri" w:hAnsi="Times New Roman" w:cs="Times New Roman"/>
      <w:sz w:val="28"/>
      <w:szCs w:val="28"/>
      <w:lang w:eastAsia="zh-CN"/>
    </w:rPr>
  </w:style>
  <w:style w:type="character" w:styleId="aa">
    <w:name w:val="Hyperlink"/>
    <w:basedOn w:val="a0"/>
    <w:uiPriority w:val="99"/>
    <w:unhideWhenUsed/>
    <w:rsid w:val="00B95135"/>
    <w:rPr>
      <w:color w:val="0000FF"/>
      <w:u w:val="single"/>
    </w:rPr>
  </w:style>
  <w:style w:type="table" w:styleId="ab">
    <w:name w:val="Table Grid"/>
    <w:basedOn w:val="a1"/>
    <w:uiPriority w:val="59"/>
    <w:rsid w:val="00ED7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Grid Table 1 Light"/>
    <w:basedOn w:val="a1"/>
    <w:uiPriority w:val="46"/>
    <w:rsid w:val="00031A3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71078-CF89-41E6-B17D-34D013565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1450</Words>
  <Characters>828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Org1 DPSS</cp:lastModifiedBy>
  <cp:revision>31</cp:revision>
  <cp:lastPrinted>2026-04-24T08:07:00Z</cp:lastPrinted>
  <dcterms:created xsi:type="dcterms:W3CDTF">2024-12-06T13:30:00Z</dcterms:created>
  <dcterms:modified xsi:type="dcterms:W3CDTF">2026-05-07T12:16:00Z</dcterms:modified>
</cp:coreProperties>
</file>